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735E4" w14:textId="5BEBF809" w:rsidR="003A4715" w:rsidRDefault="006F2AE1" w:rsidP="00F77851">
      <w:pPr>
        <w:pStyle w:val="Navadensplet"/>
        <w:shd w:val="clear" w:color="auto" w:fill="FFFFFF"/>
        <w:spacing w:before="0" w:beforeAutospacing="0" w:after="0" w:afterAutospacing="0"/>
        <w:ind w:right="14"/>
        <w:jc w:val="both"/>
        <w:rPr>
          <w:rFonts w:ascii="Tahoma" w:hAnsi="Tahoma" w:cs="Tahoma"/>
          <w:color w:val="000000"/>
          <w:sz w:val="21"/>
          <w:szCs w:val="21"/>
        </w:rPr>
      </w:pPr>
      <w:r>
        <w:rPr>
          <w:rFonts w:ascii="Tahoma" w:hAnsi="Tahoma" w:cs="Tahoma"/>
          <w:color w:val="000000"/>
          <w:sz w:val="21"/>
          <w:szCs w:val="21"/>
        </w:rPr>
        <w:pict w14:anchorId="40D23946">
          <v:rect id="_x0000_i1025" style="width:0;height:1.5pt" o:hralign="center" o:hrstd="t" o:hr="t" fillcolor="#a0a0a0" stroked="f"/>
        </w:pict>
      </w:r>
    </w:p>
    <w:p w14:paraId="48A6820B" w14:textId="77777777" w:rsidR="00AB638C" w:rsidRDefault="00AB638C" w:rsidP="00AB638C">
      <w:pPr>
        <w:rPr>
          <w:rFonts w:ascii="Tahoma" w:hAnsi="Tahoma" w:cs="Tahoma"/>
          <w:b/>
          <w:sz w:val="21"/>
          <w:szCs w:val="21"/>
        </w:rPr>
      </w:pP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p>
    <w:p w14:paraId="5F51AE64" w14:textId="6B6B15DE" w:rsidR="00D52EE3" w:rsidRDefault="00D52EE3" w:rsidP="00D52EE3">
      <w:pPr>
        <w:rPr>
          <w:rFonts w:ascii="Tahoma" w:hAnsi="Tahoma" w:cs="Tahoma"/>
          <w:b/>
          <w:sz w:val="21"/>
          <w:szCs w:val="21"/>
        </w:rPr>
      </w:pPr>
      <w:r w:rsidRPr="001B097D">
        <w:rPr>
          <w:rFonts w:ascii="Tahoma" w:hAnsi="Tahoma" w:cs="Tahoma"/>
          <w:b/>
          <w:sz w:val="21"/>
          <w:szCs w:val="21"/>
          <w:highlight w:val="lightGray"/>
          <w:bdr w:val="single" w:sz="4" w:space="0" w:color="auto" w:frame="1"/>
        </w:rPr>
        <w:t xml:space="preserve">Obrazec </w:t>
      </w:r>
      <w:r w:rsidR="0029103C">
        <w:rPr>
          <w:rFonts w:ascii="Tahoma" w:hAnsi="Tahoma" w:cs="Tahoma"/>
          <w:b/>
          <w:sz w:val="21"/>
          <w:szCs w:val="21"/>
          <w:highlight w:val="lightGray"/>
          <w:bdr w:val="single" w:sz="4" w:space="0" w:color="auto" w:frame="1"/>
        </w:rPr>
        <w:t xml:space="preserve">3 </w:t>
      </w:r>
      <w:r w:rsidRPr="001B097D">
        <w:rPr>
          <w:rFonts w:ascii="Tahoma" w:hAnsi="Tahoma" w:cs="Tahoma"/>
          <w:b/>
          <w:sz w:val="21"/>
          <w:szCs w:val="21"/>
          <w:highlight w:val="lightGray"/>
          <w:bdr w:val="single" w:sz="4" w:space="0" w:color="auto" w:frame="1"/>
        </w:rPr>
        <w:t xml:space="preserve">- PRIJAVITELJ </w:t>
      </w:r>
      <w:r>
        <w:rPr>
          <w:rFonts w:ascii="Tahoma" w:hAnsi="Tahoma" w:cs="Tahoma"/>
          <w:b/>
          <w:sz w:val="21"/>
          <w:szCs w:val="21"/>
          <w:highlight w:val="lightGray"/>
          <w:bdr w:val="single" w:sz="4" w:space="0" w:color="auto" w:frame="1"/>
        </w:rPr>
        <w:t xml:space="preserve">PRAVNA </w:t>
      </w:r>
      <w:r w:rsidRPr="001B097D">
        <w:rPr>
          <w:rFonts w:ascii="Tahoma" w:hAnsi="Tahoma" w:cs="Tahoma"/>
          <w:b/>
          <w:sz w:val="21"/>
          <w:szCs w:val="21"/>
          <w:highlight w:val="lightGray"/>
          <w:bdr w:val="single" w:sz="4" w:space="0" w:color="auto" w:frame="1"/>
        </w:rPr>
        <w:t>OSEBA</w:t>
      </w:r>
      <w:r>
        <w:rPr>
          <w:rFonts w:ascii="Tahoma" w:hAnsi="Tahoma" w:cs="Tahoma"/>
          <w:b/>
          <w:sz w:val="21"/>
          <w:szCs w:val="21"/>
          <w:bdr w:val="single" w:sz="4" w:space="0" w:color="auto" w:frame="1"/>
        </w:rPr>
        <w:t xml:space="preserve"> </w:t>
      </w:r>
    </w:p>
    <w:p w14:paraId="0FC4389A" w14:textId="77777777" w:rsidR="00AB638C" w:rsidRDefault="00AB638C" w:rsidP="00AB638C">
      <w:pPr>
        <w:jc w:val="both"/>
        <w:rPr>
          <w:rFonts w:ascii="Tahoma" w:hAnsi="Tahoma" w:cs="Tahoma"/>
          <w:b/>
          <w:sz w:val="21"/>
          <w:szCs w:val="21"/>
        </w:rPr>
      </w:pPr>
    </w:p>
    <w:p w14:paraId="75BC34FF" w14:textId="77777777" w:rsidR="00AB638C" w:rsidRDefault="00AB638C" w:rsidP="00AB638C">
      <w:pPr>
        <w:jc w:val="both"/>
        <w:rPr>
          <w:rFonts w:ascii="Tahoma" w:hAnsi="Tahoma" w:cs="Tahoma"/>
          <w:b/>
          <w:sz w:val="21"/>
          <w:szCs w:val="21"/>
        </w:rPr>
      </w:pPr>
      <w:r>
        <w:rPr>
          <w:rFonts w:ascii="Tahoma" w:hAnsi="Tahoma" w:cs="Tahoma"/>
          <w:b/>
          <w:sz w:val="21"/>
          <w:szCs w:val="21"/>
        </w:rPr>
        <w:t>VLOGA ZA DODELITEV SREDSTEV ZA OBNOVO FASAD IN STREH V ZGODOVINSKEM MESTNEM JEDRU METLIKE</w:t>
      </w:r>
    </w:p>
    <w:p w14:paraId="504A1EA9" w14:textId="77777777" w:rsidR="00AB638C" w:rsidRDefault="00AB638C" w:rsidP="00AB638C">
      <w:pPr>
        <w:jc w:val="both"/>
        <w:rPr>
          <w:rFonts w:ascii="Tahoma" w:hAnsi="Tahoma" w:cs="Tahoma"/>
          <w:b/>
          <w:sz w:val="21"/>
          <w:szCs w:val="21"/>
        </w:rPr>
      </w:pPr>
    </w:p>
    <w:p w14:paraId="46871555" w14:textId="77777777" w:rsidR="00AB638C" w:rsidRDefault="00AB638C" w:rsidP="00AB638C">
      <w:pPr>
        <w:pStyle w:val="Odstavekseznama"/>
        <w:numPr>
          <w:ilvl w:val="0"/>
          <w:numId w:val="3"/>
        </w:numPr>
        <w:shd w:val="clear" w:color="auto" w:fill="E7E6E6"/>
        <w:jc w:val="both"/>
        <w:rPr>
          <w:rFonts w:ascii="Tahoma" w:hAnsi="Tahoma" w:cs="Tahoma"/>
          <w:b/>
          <w:sz w:val="21"/>
          <w:szCs w:val="21"/>
        </w:rPr>
      </w:pPr>
      <w:r>
        <w:rPr>
          <w:rFonts w:ascii="Tahoma" w:hAnsi="Tahoma" w:cs="Tahoma"/>
          <w:b/>
          <w:sz w:val="21"/>
          <w:szCs w:val="21"/>
        </w:rPr>
        <w:t>OSNOVNI PODATKI O OBJEKTU</w:t>
      </w:r>
    </w:p>
    <w:p w14:paraId="474A32D9" w14:textId="77777777" w:rsidR="00AB638C" w:rsidRDefault="00AB638C" w:rsidP="00AB638C">
      <w:pPr>
        <w:jc w:val="both"/>
        <w:rPr>
          <w:rFonts w:ascii="Tahoma" w:hAnsi="Tahoma" w:cs="Tahoma"/>
          <w:sz w:val="21"/>
          <w:szCs w:val="21"/>
        </w:rPr>
      </w:pPr>
      <w:r>
        <w:rPr>
          <w:rFonts w:ascii="Tahoma" w:hAnsi="Tahoma" w:cs="Tahoma"/>
          <w:sz w:val="21"/>
          <w:szCs w:val="21"/>
        </w:rPr>
        <w:t>Objekt, ki se obnavlja (št. stavbe in naslov): _______________________________________________________________________________</w:t>
      </w:r>
    </w:p>
    <w:p w14:paraId="048D87ED" w14:textId="77777777" w:rsidR="00AB638C" w:rsidRDefault="00AB638C" w:rsidP="00AB638C">
      <w:pPr>
        <w:jc w:val="both"/>
        <w:rPr>
          <w:rFonts w:ascii="Tahoma" w:hAnsi="Tahoma" w:cs="Tahoma"/>
          <w:sz w:val="21"/>
          <w:szCs w:val="21"/>
        </w:rPr>
      </w:pPr>
      <w:r>
        <w:rPr>
          <w:rFonts w:ascii="Tahoma" w:hAnsi="Tahoma" w:cs="Tahoma"/>
          <w:sz w:val="21"/>
          <w:szCs w:val="21"/>
        </w:rPr>
        <w:t>_______________________________________________________________________________</w:t>
      </w:r>
    </w:p>
    <w:p w14:paraId="44A44173" w14:textId="77777777" w:rsidR="00AB638C" w:rsidRDefault="00AB638C" w:rsidP="00AB638C">
      <w:pPr>
        <w:jc w:val="both"/>
        <w:rPr>
          <w:rFonts w:ascii="Tahoma" w:hAnsi="Tahoma" w:cs="Tahoma"/>
          <w:sz w:val="21"/>
          <w:szCs w:val="21"/>
        </w:rPr>
      </w:pPr>
      <w:r>
        <w:rPr>
          <w:rFonts w:ascii="Tahoma" w:hAnsi="Tahoma" w:cs="Tahoma"/>
          <w:sz w:val="21"/>
          <w:szCs w:val="21"/>
        </w:rPr>
        <w:t>Parcelna številka:</w:t>
      </w:r>
      <w:r>
        <w:rPr>
          <w:rFonts w:ascii="Tahoma" w:hAnsi="Tahoma" w:cs="Tahoma"/>
          <w:sz w:val="21"/>
          <w:szCs w:val="21"/>
        </w:rPr>
        <w:tab/>
        <w:t>_____________________________________</w:t>
      </w:r>
      <w:proofErr w:type="spellStart"/>
      <w:r>
        <w:rPr>
          <w:rFonts w:ascii="Tahoma" w:hAnsi="Tahoma" w:cs="Tahoma"/>
          <w:sz w:val="21"/>
          <w:szCs w:val="21"/>
        </w:rPr>
        <w:t>k.o</w:t>
      </w:r>
      <w:proofErr w:type="spellEnd"/>
      <w:r>
        <w:rPr>
          <w:rFonts w:ascii="Tahoma" w:hAnsi="Tahoma" w:cs="Tahoma"/>
          <w:sz w:val="21"/>
          <w:szCs w:val="21"/>
        </w:rPr>
        <w:t>. 1515 Metlika.</w:t>
      </w:r>
    </w:p>
    <w:p w14:paraId="6C6FB503" w14:textId="77777777" w:rsidR="00AB638C" w:rsidRDefault="00AB638C" w:rsidP="00AB638C">
      <w:pPr>
        <w:jc w:val="both"/>
        <w:rPr>
          <w:rFonts w:ascii="Tahoma" w:hAnsi="Tahoma" w:cs="Tahoma"/>
          <w:sz w:val="21"/>
          <w:szCs w:val="21"/>
        </w:rPr>
      </w:pPr>
    </w:p>
    <w:p w14:paraId="148024EF" w14:textId="77777777" w:rsidR="00AB638C" w:rsidRPr="00D52EE3" w:rsidRDefault="00AB638C" w:rsidP="00AB638C">
      <w:pPr>
        <w:jc w:val="both"/>
        <w:rPr>
          <w:rFonts w:ascii="Tahoma" w:hAnsi="Tahoma" w:cs="Tahoma"/>
          <w:sz w:val="21"/>
          <w:szCs w:val="21"/>
          <w:u w:val="single"/>
        </w:rPr>
      </w:pPr>
      <w:r w:rsidRPr="00D52EE3">
        <w:rPr>
          <w:rFonts w:ascii="Tahoma" w:hAnsi="Tahoma" w:cs="Tahoma"/>
          <w:sz w:val="21"/>
          <w:szCs w:val="21"/>
          <w:u w:val="single"/>
        </w:rPr>
        <w:t>Lastništvo objekta (obkroži):</w:t>
      </w:r>
    </w:p>
    <w:p w14:paraId="1315AD95" w14:textId="77777777" w:rsidR="00AB638C" w:rsidRDefault="00AB638C" w:rsidP="00AB638C">
      <w:pPr>
        <w:pStyle w:val="Odstavekseznama"/>
        <w:numPr>
          <w:ilvl w:val="0"/>
          <w:numId w:val="4"/>
        </w:numPr>
        <w:jc w:val="both"/>
        <w:rPr>
          <w:rFonts w:ascii="Tahoma" w:hAnsi="Tahoma" w:cs="Tahoma"/>
          <w:sz w:val="21"/>
          <w:szCs w:val="21"/>
        </w:rPr>
      </w:pPr>
      <w:r>
        <w:rPr>
          <w:rFonts w:ascii="Tahoma" w:hAnsi="Tahoma" w:cs="Tahoma"/>
          <w:sz w:val="21"/>
          <w:szCs w:val="21"/>
        </w:rPr>
        <w:t xml:space="preserve">Lastnik 1/1 </w:t>
      </w:r>
    </w:p>
    <w:p w14:paraId="41B0EEEB" w14:textId="77777777" w:rsidR="00AB638C" w:rsidRDefault="00AB638C" w:rsidP="00AB638C">
      <w:pPr>
        <w:pStyle w:val="Odstavekseznama"/>
        <w:numPr>
          <w:ilvl w:val="0"/>
          <w:numId w:val="4"/>
        </w:numPr>
        <w:jc w:val="both"/>
        <w:rPr>
          <w:rFonts w:ascii="Tahoma" w:hAnsi="Tahoma" w:cs="Tahoma"/>
          <w:sz w:val="21"/>
          <w:szCs w:val="21"/>
        </w:rPr>
      </w:pPr>
      <w:r>
        <w:rPr>
          <w:rFonts w:ascii="Tahoma" w:hAnsi="Tahoma" w:cs="Tahoma"/>
          <w:sz w:val="21"/>
          <w:szCs w:val="21"/>
        </w:rPr>
        <w:t xml:space="preserve">Stavba je v solastništvu oz. v etažni lastnini </w:t>
      </w:r>
    </w:p>
    <w:p w14:paraId="3BCA7348" w14:textId="77777777" w:rsidR="00AB638C" w:rsidRDefault="00AB638C" w:rsidP="00AB638C">
      <w:pPr>
        <w:jc w:val="both"/>
        <w:rPr>
          <w:rFonts w:ascii="Tahoma" w:hAnsi="Tahoma" w:cs="Tahoma"/>
          <w:sz w:val="21"/>
          <w:szCs w:val="21"/>
        </w:rPr>
      </w:pPr>
    </w:p>
    <w:p w14:paraId="60B556B0" w14:textId="77777777" w:rsidR="00AB638C" w:rsidRDefault="00AB638C" w:rsidP="00AB638C">
      <w:pPr>
        <w:jc w:val="both"/>
        <w:rPr>
          <w:rFonts w:ascii="Tahoma" w:hAnsi="Tahoma" w:cs="Tahoma"/>
          <w:sz w:val="21"/>
          <w:szCs w:val="21"/>
        </w:rPr>
      </w:pPr>
      <w:r>
        <w:rPr>
          <w:rFonts w:ascii="Tahoma" w:hAnsi="Tahoma" w:cs="Tahoma"/>
          <w:sz w:val="21"/>
          <w:szCs w:val="21"/>
        </w:rPr>
        <w:t>V primeru solastništva oziroma etažne lastnine navesti solastnike oziroma etažne lastnike (ime in priimek oziroma naziv ter naslov):</w:t>
      </w:r>
    </w:p>
    <w:p w14:paraId="27CB8D5C" w14:textId="77777777" w:rsidR="00AB638C" w:rsidRDefault="00AB638C" w:rsidP="00AB638C">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46FAB9B8" w14:textId="77777777" w:rsidR="00AB638C" w:rsidRDefault="00AB638C" w:rsidP="00AB638C">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1BB3A3A2" w14:textId="77777777" w:rsidR="00AB638C" w:rsidRDefault="00AB638C" w:rsidP="00AB638C">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559944E2" w14:textId="77777777" w:rsidR="00AB638C" w:rsidRDefault="00AB638C" w:rsidP="00AB638C">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73F4736E" w14:textId="77777777" w:rsidR="00AB638C" w:rsidRDefault="00AB638C" w:rsidP="00AB638C">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03FD414B" w14:textId="77777777" w:rsidR="00AB638C" w:rsidRDefault="00AB638C" w:rsidP="00AB638C">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25BE9751" w14:textId="77777777" w:rsidR="00AB638C" w:rsidRDefault="00AB638C" w:rsidP="00AB638C">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1BBFB354" w14:textId="77777777" w:rsidR="00AB638C" w:rsidRDefault="00AB638C" w:rsidP="00AB638C">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244F5A22" w14:textId="77777777" w:rsidR="00AB638C" w:rsidRDefault="00AB638C" w:rsidP="00AB638C">
      <w:pPr>
        <w:pStyle w:val="Odstavekseznama"/>
        <w:jc w:val="both"/>
        <w:rPr>
          <w:rFonts w:ascii="Tahoma" w:hAnsi="Tahoma" w:cs="Tahoma"/>
          <w:sz w:val="21"/>
          <w:szCs w:val="21"/>
        </w:rPr>
      </w:pPr>
    </w:p>
    <w:p w14:paraId="1341A22C" w14:textId="77777777" w:rsidR="00AB638C" w:rsidRDefault="00AB638C" w:rsidP="00AB638C">
      <w:pPr>
        <w:jc w:val="both"/>
        <w:rPr>
          <w:rFonts w:ascii="Tahoma" w:hAnsi="Tahoma" w:cs="Tahoma"/>
          <w:sz w:val="21"/>
          <w:szCs w:val="21"/>
          <w:u w:val="single"/>
        </w:rPr>
      </w:pPr>
      <w:r>
        <w:rPr>
          <w:rFonts w:ascii="Tahoma" w:hAnsi="Tahoma" w:cs="Tahoma"/>
          <w:b/>
          <w:sz w:val="21"/>
          <w:szCs w:val="21"/>
          <w:u w:val="single"/>
        </w:rPr>
        <w:t>Opomba:</w:t>
      </w:r>
      <w:r>
        <w:rPr>
          <w:rFonts w:ascii="Tahoma" w:hAnsi="Tahoma" w:cs="Tahoma"/>
          <w:sz w:val="21"/>
          <w:szCs w:val="21"/>
          <w:u w:val="single"/>
        </w:rPr>
        <w:t xml:space="preserve"> Dokazilo o lastništvu objekta, v kolikor lastništvo ni urejeno in razvidno iz zemljiške knjige</w:t>
      </w:r>
    </w:p>
    <w:p w14:paraId="57F720F7" w14:textId="77777777" w:rsidR="00AB638C" w:rsidRDefault="00AB638C" w:rsidP="00AB638C">
      <w:pPr>
        <w:pStyle w:val="Odstavekseznama"/>
        <w:jc w:val="both"/>
        <w:rPr>
          <w:rFonts w:ascii="Tahoma" w:hAnsi="Tahoma" w:cs="Tahoma"/>
          <w:b/>
          <w:sz w:val="21"/>
          <w:szCs w:val="21"/>
        </w:rPr>
      </w:pPr>
    </w:p>
    <w:p w14:paraId="3EB8794D" w14:textId="77777777" w:rsidR="00AB638C" w:rsidRDefault="00AB638C" w:rsidP="00AB638C">
      <w:pPr>
        <w:pStyle w:val="Odstavekseznama"/>
        <w:numPr>
          <w:ilvl w:val="0"/>
          <w:numId w:val="3"/>
        </w:numPr>
        <w:shd w:val="clear" w:color="auto" w:fill="E7E6E6"/>
        <w:jc w:val="both"/>
        <w:rPr>
          <w:rFonts w:ascii="Tahoma" w:hAnsi="Tahoma" w:cs="Tahoma"/>
          <w:b/>
          <w:sz w:val="21"/>
          <w:szCs w:val="21"/>
        </w:rPr>
      </w:pPr>
      <w:r>
        <w:rPr>
          <w:rFonts w:ascii="Tahoma" w:hAnsi="Tahoma" w:cs="Tahoma"/>
          <w:b/>
          <w:sz w:val="21"/>
          <w:szCs w:val="21"/>
        </w:rPr>
        <w:t>OSNOVNI PODATKI O PRIJAVITELJU</w:t>
      </w:r>
    </w:p>
    <w:p w14:paraId="46124315" w14:textId="77777777" w:rsidR="00AB638C" w:rsidRDefault="00AB638C" w:rsidP="00AB638C">
      <w:pPr>
        <w:pStyle w:val="Odstavekseznama"/>
        <w:jc w:val="both"/>
        <w:rPr>
          <w:rFonts w:ascii="Tahoma" w:hAnsi="Tahoma" w:cs="Tahoma"/>
          <w:b/>
          <w:sz w:val="21"/>
          <w:szCs w:val="21"/>
        </w:rPr>
      </w:pPr>
    </w:p>
    <w:p w14:paraId="45A45ABD" w14:textId="77777777" w:rsidR="00AB638C" w:rsidRDefault="00AB638C" w:rsidP="0018336A">
      <w:pPr>
        <w:pStyle w:val="Odstavekseznama"/>
        <w:numPr>
          <w:ilvl w:val="1"/>
          <w:numId w:val="3"/>
        </w:numPr>
        <w:spacing w:after="80"/>
        <w:ind w:left="0"/>
        <w:jc w:val="both"/>
        <w:rPr>
          <w:rFonts w:ascii="Tahoma" w:hAnsi="Tahoma" w:cs="Tahoma"/>
          <w:b/>
          <w:sz w:val="21"/>
          <w:szCs w:val="21"/>
        </w:rPr>
      </w:pPr>
      <w:r>
        <w:rPr>
          <w:rFonts w:ascii="Tahoma" w:hAnsi="Tahoma" w:cs="Tahoma"/>
          <w:b/>
          <w:sz w:val="21"/>
          <w:szCs w:val="21"/>
        </w:rPr>
        <w:t>Lastnik oz. najemnik:</w:t>
      </w:r>
    </w:p>
    <w:p w14:paraId="2D067672" w14:textId="4EC8CBBF" w:rsidR="0018336A" w:rsidRDefault="0018336A" w:rsidP="0018336A">
      <w:pPr>
        <w:jc w:val="both"/>
        <w:rPr>
          <w:rFonts w:ascii="Tahoma" w:hAnsi="Tahoma" w:cs="Tahoma"/>
          <w:sz w:val="21"/>
          <w:szCs w:val="21"/>
        </w:rPr>
      </w:pPr>
      <w:r>
        <w:rPr>
          <w:rFonts w:ascii="Tahoma" w:hAnsi="Tahoma" w:cs="Tahoma"/>
          <w:sz w:val="21"/>
          <w:szCs w:val="21"/>
        </w:rPr>
        <w:t>N</w:t>
      </w:r>
      <w:r w:rsidR="00AB638C">
        <w:rPr>
          <w:rFonts w:ascii="Tahoma" w:hAnsi="Tahoma" w:cs="Tahoma"/>
          <w:sz w:val="21"/>
          <w:szCs w:val="21"/>
        </w:rPr>
        <w:t>aziv: ___________________________________________________</w:t>
      </w:r>
      <w:r>
        <w:rPr>
          <w:rFonts w:ascii="Tahoma" w:hAnsi="Tahoma" w:cs="Tahoma"/>
          <w:sz w:val="21"/>
          <w:szCs w:val="21"/>
        </w:rPr>
        <w:t>______________</w:t>
      </w:r>
      <w:r w:rsidR="00AB638C">
        <w:rPr>
          <w:rFonts w:ascii="Tahoma" w:hAnsi="Tahoma" w:cs="Tahoma"/>
          <w:sz w:val="21"/>
          <w:szCs w:val="21"/>
        </w:rPr>
        <w:t>_______</w:t>
      </w:r>
    </w:p>
    <w:p w14:paraId="641E4B59" w14:textId="083D2ABE" w:rsidR="0018336A" w:rsidRDefault="00AB638C" w:rsidP="0018336A">
      <w:pPr>
        <w:jc w:val="both"/>
        <w:rPr>
          <w:rFonts w:ascii="Tahoma" w:hAnsi="Tahoma" w:cs="Tahoma"/>
          <w:sz w:val="21"/>
          <w:szCs w:val="21"/>
        </w:rPr>
      </w:pPr>
      <w:r>
        <w:rPr>
          <w:rFonts w:ascii="Tahoma" w:hAnsi="Tahoma" w:cs="Tahoma"/>
          <w:sz w:val="21"/>
          <w:szCs w:val="21"/>
        </w:rPr>
        <w:t>Naslov: _</w:t>
      </w:r>
      <w:r w:rsidR="0018336A">
        <w:rPr>
          <w:rFonts w:ascii="Tahoma" w:hAnsi="Tahoma" w:cs="Tahoma"/>
          <w:sz w:val="21"/>
          <w:szCs w:val="21"/>
        </w:rPr>
        <w:t>_______</w:t>
      </w:r>
      <w:r>
        <w:rPr>
          <w:rFonts w:ascii="Tahoma" w:hAnsi="Tahoma" w:cs="Tahoma"/>
          <w:sz w:val="21"/>
          <w:szCs w:val="21"/>
        </w:rPr>
        <w:t>_______________________________________________________________</w:t>
      </w:r>
    </w:p>
    <w:p w14:paraId="36D68781" w14:textId="30FF2F76" w:rsidR="00AB638C" w:rsidRDefault="00AB638C" w:rsidP="0018336A">
      <w:pPr>
        <w:jc w:val="both"/>
        <w:rPr>
          <w:rFonts w:ascii="Tahoma" w:hAnsi="Tahoma" w:cs="Tahoma"/>
          <w:sz w:val="21"/>
          <w:szCs w:val="21"/>
        </w:rPr>
      </w:pPr>
      <w:r>
        <w:rPr>
          <w:rFonts w:ascii="Tahoma" w:hAnsi="Tahoma" w:cs="Tahoma"/>
          <w:sz w:val="21"/>
          <w:szCs w:val="21"/>
        </w:rPr>
        <w:t>MŠO:</w:t>
      </w:r>
      <w:r>
        <w:rPr>
          <w:rFonts w:ascii="Tahoma" w:hAnsi="Tahoma" w:cs="Tahoma"/>
          <w:sz w:val="21"/>
          <w:szCs w:val="21"/>
        </w:rPr>
        <w:tab/>
        <w:t>__________________________________________________________</w:t>
      </w:r>
    </w:p>
    <w:p w14:paraId="5F1922B3" w14:textId="77777777" w:rsidR="00AB638C" w:rsidRDefault="00AB638C" w:rsidP="0018336A">
      <w:pPr>
        <w:jc w:val="both"/>
        <w:rPr>
          <w:rFonts w:ascii="Tahoma" w:hAnsi="Tahoma" w:cs="Tahoma"/>
          <w:sz w:val="21"/>
          <w:szCs w:val="21"/>
        </w:rPr>
      </w:pPr>
      <w:r>
        <w:rPr>
          <w:rFonts w:ascii="Tahoma" w:hAnsi="Tahoma" w:cs="Tahoma"/>
          <w:sz w:val="21"/>
          <w:szCs w:val="21"/>
        </w:rPr>
        <w:t>Davčna št.:</w:t>
      </w:r>
      <w:r>
        <w:rPr>
          <w:rFonts w:ascii="Tahoma" w:hAnsi="Tahoma" w:cs="Tahoma"/>
          <w:sz w:val="21"/>
          <w:szCs w:val="21"/>
        </w:rPr>
        <w:tab/>
        <w:t>__________________________________________________________</w:t>
      </w:r>
    </w:p>
    <w:p w14:paraId="1C0FCB4E" w14:textId="77777777" w:rsidR="0018336A" w:rsidRDefault="0018336A" w:rsidP="0018336A">
      <w:pPr>
        <w:jc w:val="both"/>
        <w:rPr>
          <w:rFonts w:ascii="Tahoma" w:hAnsi="Tahoma" w:cs="Tahoma"/>
          <w:sz w:val="21"/>
          <w:szCs w:val="21"/>
        </w:rPr>
      </w:pPr>
    </w:p>
    <w:p w14:paraId="072069C3" w14:textId="77777777" w:rsidR="0018336A" w:rsidRDefault="0018336A" w:rsidP="0018336A">
      <w:pPr>
        <w:jc w:val="both"/>
        <w:rPr>
          <w:rFonts w:ascii="Tahoma" w:hAnsi="Tahoma" w:cs="Tahoma"/>
          <w:sz w:val="21"/>
          <w:szCs w:val="21"/>
        </w:rPr>
      </w:pPr>
      <w:r>
        <w:rPr>
          <w:rFonts w:ascii="Tahoma" w:hAnsi="Tahoma" w:cs="Tahoma"/>
          <w:sz w:val="21"/>
          <w:szCs w:val="21"/>
        </w:rPr>
        <w:t xml:space="preserve">Odgovorna oseba gospodarskega subjekta ____________________________________________  </w:t>
      </w:r>
    </w:p>
    <w:p w14:paraId="67171DA1" w14:textId="77777777" w:rsidR="0018336A" w:rsidRDefault="0018336A" w:rsidP="0018336A">
      <w:pPr>
        <w:jc w:val="both"/>
        <w:rPr>
          <w:rFonts w:ascii="Tahoma" w:hAnsi="Tahoma" w:cs="Tahoma"/>
          <w:sz w:val="21"/>
          <w:szCs w:val="21"/>
        </w:rPr>
      </w:pPr>
    </w:p>
    <w:p w14:paraId="625507C4" w14:textId="1172403D" w:rsidR="00AB638C" w:rsidRDefault="00AB638C" w:rsidP="0018336A">
      <w:pPr>
        <w:jc w:val="both"/>
        <w:rPr>
          <w:rFonts w:ascii="Tahoma" w:hAnsi="Tahoma" w:cs="Tahoma"/>
          <w:sz w:val="21"/>
          <w:szCs w:val="21"/>
        </w:rPr>
      </w:pPr>
      <w:r>
        <w:rPr>
          <w:rFonts w:ascii="Tahoma" w:hAnsi="Tahoma" w:cs="Tahoma"/>
          <w:sz w:val="21"/>
          <w:szCs w:val="21"/>
        </w:rPr>
        <w:t>Kontakt</w:t>
      </w:r>
      <w:r w:rsidR="0018336A">
        <w:rPr>
          <w:rFonts w:ascii="Tahoma" w:hAnsi="Tahoma" w:cs="Tahoma"/>
          <w:sz w:val="21"/>
          <w:szCs w:val="21"/>
        </w:rPr>
        <w:t xml:space="preserve"> odgovorne oziroma osebe odgovorne za pripravo vloge</w:t>
      </w:r>
      <w:r>
        <w:rPr>
          <w:rFonts w:ascii="Tahoma" w:hAnsi="Tahoma" w:cs="Tahoma"/>
          <w:sz w:val="21"/>
          <w:szCs w:val="21"/>
        </w:rPr>
        <w:t xml:space="preserve"> (e-mail ali telefon): _______________________________________________________________________________</w:t>
      </w:r>
    </w:p>
    <w:p w14:paraId="0C2C1019" w14:textId="77777777" w:rsidR="0018336A" w:rsidRDefault="00AB638C" w:rsidP="0018336A">
      <w:pPr>
        <w:jc w:val="both"/>
        <w:rPr>
          <w:rFonts w:ascii="Tahoma" w:hAnsi="Tahoma" w:cs="Tahoma"/>
          <w:sz w:val="21"/>
          <w:szCs w:val="21"/>
        </w:rPr>
      </w:pPr>
      <w:r>
        <w:rPr>
          <w:rFonts w:ascii="Tahoma" w:hAnsi="Tahoma" w:cs="Tahoma"/>
          <w:sz w:val="21"/>
          <w:szCs w:val="21"/>
        </w:rPr>
        <w:t xml:space="preserve">Številka bančnega oz. TRR računa: ___________________________________________________ </w:t>
      </w:r>
    </w:p>
    <w:p w14:paraId="7317C2C4" w14:textId="2D9D7206" w:rsidR="00AB638C" w:rsidRDefault="00AB638C" w:rsidP="0018336A">
      <w:pPr>
        <w:jc w:val="both"/>
        <w:rPr>
          <w:rFonts w:ascii="Tahoma" w:hAnsi="Tahoma" w:cs="Tahoma"/>
          <w:sz w:val="21"/>
          <w:szCs w:val="21"/>
        </w:rPr>
      </w:pPr>
      <w:r>
        <w:rPr>
          <w:rFonts w:ascii="Tahoma" w:hAnsi="Tahoma" w:cs="Tahoma"/>
          <w:sz w:val="21"/>
          <w:szCs w:val="21"/>
        </w:rPr>
        <w:t>odprt pri banki: _____________________________________________</w:t>
      </w:r>
    </w:p>
    <w:p w14:paraId="3BDF45E4" w14:textId="7CD88F8A" w:rsidR="00AB638C" w:rsidRDefault="00AB638C" w:rsidP="0018336A">
      <w:pPr>
        <w:rPr>
          <w:rFonts w:ascii="Tahoma" w:hAnsi="Tahoma" w:cs="Tahoma"/>
          <w:sz w:val="21"/>
          <w:szCs w:val="21"/>
        </w:rPr>
      </w:pPr>
      <w:r>
        <w:rPr>
          <w:rFonts w:ascii="Tahoma" w:hAnsi="Tahoma" w:cs="Tahoma"/>
          <w:sz w:val="21"/>
          <w:szCs w:val="21"/>
        </w:rPr>
        <w:br w:type="page"/>
      </w:r>
    </w:p>
    <w:p w14:paraId="28559BE6" w14:textId="77777777" w:rsidR="00AB638C" w:rsidRDefault="00AB638C" w:rsidP="00AB638C">
      <w:pPr>
        <w:pStyle w:val="Odstavekseznama"/>
        <w:numPr>
          <w:ilvl w:val="1"/>
          <w:numId w:val="3"/>
        </w:numPr>
        <w:jc w:val="both"/>
        <w:rPr>
          <w:rFonts w:ascii="Tahoma" w:hAnsi="Tahoma" w:cs="Tahoma"/>
          <w:sz w:val="21"/>
          <w:szCs w:val="21"/>
        </w:rPr>
      </w:pPr>
      <w:r>
        <w:rPr>
          <w:rFonts w:ascii="Tahoma" w:hAnsi="Tahoma" w:cs="Tahoma"/>
          <w:b/>
          <w:sz w:val="21"/>
          <w:szCs w:val="21"/>
        </w:rPr>
        <w:lastRenderedPageBreak/>
        <w:t>Upravnik stavbe oz. druga oseba z ustreznim pooblastilom za zastopanje:</w:t>
      </w:r>
    </w:p>
    <w:p w14:paraId="774A7CCD" w14:textId="77777777" w:rsidR="00AB638C" w:rsidRDefault="00AB638C" w:rsidP="00AB638C">
      <w:pPr>
        <w:jc w:val="both"/>
        <w:rPr>
          <w:rFonts w:ascii="Tahoma" w:hAnsi="Tahoma" w:cs="Tahoma"/>
          <w:sz w:val="21"/>
          <w:szCs w:val="21"/>
        </w:rPr>
      </w:pPr>
      <w:r>
        <w:rPr>
          <w:rFonts w:ascii="Tahoma" w:hAnsi="Tahoma" w:cs="Tahoma"/>
          <w:sz w:val="21"/>
          <w:szCs w:val="21"/>
        </w:rPr>
        <w:t>Ime in priimek oz. naziv  zastopnika: ______________________________________________________________________</w:t>
      </w:r>
    </w:p>
    <w:p w14:paraId="7FA2B1CA" w14:textId="77777777" w:rsidR="00AB638C" w:rsidRDefault="00AB638C" w:rsidP="00AB638C">
      <w:pPr>
        <w:jc w:val="both"/>
        <w:rPr>
          <w:rFonts w:ascii="Tahoma" w:hAnsi="Tahoma" w:cs="Tahoma"/>
          <w:sz w:val="21"/>
          <w:szCs w:val="21"/>
        </w:rPr>
      </w:pPr>
      <w:r>
        <w:rPr>
          <w:rFonts w:ascii="Tahoma" w:hAnsi="Tahoma" w:cs="Tahoma"/>
          <w:sz w:val="21"/>
          <w:szCs w:val="21"/>
        </w:rPr>
        <w:t>Naslov oz. sedež:</w:t>
      </w:r>
      <w:r>
        <w:rPr>
          <w:rFonts w:ascii="Tahoma" w:hAnsi="Tahoma" w:cs="Tahoma"/>
          <w:sz w:val="21"/>
          <w:szCs w:val="21"/>
        </w:rPr>
        <w:tab/>
        <w:t xml:space="preserve">     _________________________________________________________________________</w:t>
      </w:r>
    </w:p>
    <w:p w14:paraId="1F8B9330" w14:textId="77777777" w:rsidR="00AB638C" w:rsidRDefault="00AB638C" w:rsidP="00AB638C">
      <w:pPr>
        <w:jc w:val="both"/>
        <w:rPr>
          <w:rFonts w:ascii="Tahoma" w:hAnsi="Tahoma" w:cs="Tahoma"/>
          <w:sz w:val="21"/>
          <w:szCs w:val="21"/>
        </w:rPr>
      </w:pPr>
      <w:r>
        <w:rPr>
          <w:rFonts w:ascii="Tahoma" w:hAnsi="Tahoma" w:cs="Tahoma"/>
          <w:sz w:val="21"/>
          <w:szCs w:val="21"/>
        </w:rPr>
        <w:t>EMŠO/MŠO:</w:t>
      </w:r>
      <w:r>
        <w:rPr>
          <w:rFonts w:ascii="Tahoma" w:hAnsi="Tahoma" w:cs="Tahoma"/>
          <w:sz w:val="21"/>
          <w:szCs w:val="21"/>
        </w:rPr>
        <w:tab/>
      </w:r>
      <w:r>
        <w:rPr>
          <w:rFonts w:ascii="Tahoma" w:hAnsi="Tahoma" w:cs="Tahoma"/>
          <w:sz w:val="21"/>
          <w:szCs w:val="21"/>
        </w:rPr>
        <w:tab/>
        <w:t xml:space="preserve">     __________________________________________________</w:t>
      </w:r>
    </w:p>
    <w:p w14:paraId="489A5534" w14:textId="77777777" w:rsidR="00AB638C" w:rsidRDefault="00AB638C" w:rsidP="00AB638C">
      <w:pPr>
        <w:jc w:val="both"/>
        <w:rPr>
          <w:rFonts w:ascii="Tahoma" w:hAnsi="Tahoma" w:cs="Tahoma"/>
          <w:sz w:val="21"/>
          <w:szCs w:val="21"/>
        </w:rPr>
      </w:pPr>
      <w:r>
        <w:rPr>
          <w:rFonts w:ascii="Tahoma" w:hAnsi="Tahoma" w:cs="Tahoma"/>
          <w:sz w:val="21"/>
          <w:szCs w:val="21"/>
        </w:rPr>
        <w:t>Davčna št.:</w:t>
      </w:r>
      <w:r>
        <w:rPr>
          <w:rFonts w:ascii="Tahoma" w:hAnsi="Tahoma" w:cs="Tahoma"/>
          <w:sz w:val="21"/>
          <w:szCs w:val="21"/>
        </w:rPr>
        <w:tab/>
      </w:r>
      <w:r>
        <w:rPr>
          <w:rFonts w:ascii="Tahoma" w:hAnsi="Tahoma" w:cs="Tahoma"/>
          <w:sz w:val="21"/>
          <w:szCs w:val="21"/>
        </w:rPr>
        <w:tab/>
        <w:t xml:space="preserve">     __________________________________________________</w:t>
      </w:r>
    </w:p>
    <w:p w14:paraId="63C391A4" w14:textId="77777777" w:rsidR="00AB638C" w:rsidRDefault="00AB638C" w:rsidP="00AB638C">
      <w:pPr>
        <w:jc w:val="both"/>
        <w:rPr>
          <w:rFonts w:ascii="Tahoma" w:hAnsi="Tahoma" w:cs="Tahoma"/>
          <w:sz w:val="21"/>
          <w:szCs w:val="21"/>
        </w:rPr>
      </w:pPr>
      <w:r>
        <w:rPr>
          <w:rFonts w:ascii="Tahoma" w:hAnsi="Tahoma" w:cs="Tahoma"/>
          <w:sz w:val="21"/>
          <w:szCs w:val="21"/>
        </w:rPr>
        <w:t>Kontakt (e-mail ali telefon): ___________________________________________________________________________</w:t>
      </w:r>
    </w:p>
    <w:p w14:paraId="60B7340A" w14:textId="77777777" w:rsidR="00AB638C" w:rsidRDefault="00AB638C" w:rsidP="00AB638C">
      <w:pPr>
        <w:rPr>
          <w:rFonts w:ascii="Tahoma" w:hAnsi="Tahoma" w:cs="Tahoma"/>
          <w:sz w:val="21"/>
          <w:szCs w:val="21"/>
        </w:rPr>
      </w:pPr>
      <w:r>
        <w:rPr>
          <w:rFonts w:ascii="Tahoma" w:hAnsi="Tahoma" w:cs="Tahoma"/>
          <w:sz w:val="21"/>
          <w:szCs w:val="21"/>
        </w:rPr>
        <w:t>Številka bančnega oz. TRR računa: ______________________________________________________ odprt pri banki: _____________________________________________</w:t>
      </w:r>
    </w:p>
    <w:p w14:paraId="6F546050" w14:textId="77777777" w:rsidR="00AB638C" w:rsidRDefault="00AB638C" w:rsidP="00AB638C">
      <w:pPr>
        <w:spacing w:after="75"/>
        <w:jc w:val="both"/>
        <w:rPr>
          <w:rFonts w:ascii="Tahoma" w:hAnsi="Tahoma" w:cs="Tahoma"/>
          <w:sz w:val="21"/>
          <w:szCs w:val="21"/>
        </w:rPr>
      </w:pPr>
    </w:p>
    <w:p w14:paraId="12FFC07F" w14:textId="77777777" w:rsidR="00AB638C" w:rsidRDefault="00AB638C" w:rsidP="00AB638C">
      <w:pPr>
        <w:jc w:val="both"/>
        <w:rPr>
          <w:rFonts w:ascii="Tahoma" w:hAnsi="Tahoma" w:cs="Tahoma"/>
          <w:sz w:val="21"/>
          <w:szCs w:val="21"/>
          <w:u w:val="single"/>
        </w:rPr>
      </w:pPr>
      <w:r>
        <w:rPr>
          <w:rFonts w:ascii="Tahoma" w:hAnsi="Tahoma" w:cs="Tahoma"/>
          <w:b/>
          <w:sz w:val="21"/>
          <w:szCs w:val="21"/>
          <w:u w:val="single"/>
        </w:rPr>
        <w:t>Opomba:</w:t>
      </w:r>
      <w:r>
        <w:rPr>
          <w:rFonts w:ascii="Tahoma" w:hAnsi="Tahoma" w:cs="Tahoma"/>
          <w:sz w:val="21"/>
          <w:szCs w:val="21"/>
          <w:u w:val="single"/>
        </w:rPr>
        <w:t xml:space="preserve"> Priložite ustrezno pooblastilo upravniku oz. drugi osebi za zastopanje.</w:t>
      </w:r>
    </w:p>
    <w:p w14:paraId="78887D1C" w14:textId="77777777" w:rsidR="00AB638C" w:rsidRDefault="00AB638C" w:rsidP="00AB638C">
      <w:pPr>
        <w:spacing w:after="75"/>
        <w:jc w:val="both"/>
        <w:rPr>
          <w:rFonts w:ascii="Tahoma" w:hAnsi="Tahoma" w:cs="Tahoma"/>
          <w:sz w:val="21"/>
          <w:szCs w:val="21"/>
        </w:rPr>
      </w:pPr>
    </w:p>
    <w:p w14:paraId="2734851F" w14:textId="77777777" w:rsidR="00AB638C" w:rsidRDefault="00AB638C" w:rsidP="00AB638C">
      <w:pPr>
        <w:pStyle w:val="Odstavekseznama"/>
        <w:numPr>
          <w:ilvl w:val="0"/>
          <w:numId w:val="3"/>
        </w:numPr>
        <w:shd w:val="clear" w:color="auto" w:fill="E7E6E6"/>
        <w:jc w:val="both"/>
        <w:rPr>
          <w:rFonts w:ascii="Tahoma" w:hAnsi="Tahoma" w:cs="Tahoma"/>
          <w:b/>
          <w:sz w:val="21"/>
          <w:szCs w:val="21"/>
        </w:rPr>
      </w:pPr>
      <w:r>
        <w:rPr>
          <w:rFonts w:ascii="Tahoma" w:hAnsi="Tahoma" w:cs="Tahoma"/>
          <w:b/>
          <w:sz w:val="21"/>
          <w:szCs w:val="21"/>
        </w:rPr>
        <w:t>PODATKI O INVESTICIJI</w:t>
      </w:r>
    </w:p>
    <w:p w14:paraId="24E3CA1C" w14:textId="77777777" w:rsidR="00AB638C" w:rsidRDefault="00AB638C" w:rsidP="00AB638C">
      <w:pPr>
        <w:jc w:val="both"/>
        <w:rPr>
          <w:rFonts w:ascii="Tahoma" w:hAnsi="Tahoma" w:cs="Tahoma"/>
          <w:b/>
          <w:sz w:val="21"/>
          <w:szCs w:val="21"/>
        </w:rPr>
      </w:pPr>
      <w:r>
        <w:rPr>
          <w:rFonts w:ascii="Tahoma" w:hAnsi="Tahoma" w:cs="Tahoma"/>
          <w:b/>
          <w:sz w:val="21"/>
          <w:szCs w:val="21"/>
        </w:rPr>
        <w:t>Kratek opis obnovitvenih del na objektu:</w:t>
      </w:r>
    </w:p>
    <w:p w14:paraId="51CD5176" w14:textId="77777777" w:rsidR="00AB638C" w:rsidRDefault="00AB638C" w:rsidP="00AB638C">
      <w:pPr>
        <w:jc w:val="both"/>
        <w:rPr>
          <w:rFonts w:ascii="Tahoma" w:hAnsi="Tahoma" w:cs="Tahoma"/>
          <w:sz w:val="21"/>
          <w:szCs w:val="21"/>
        </w:rPr>
      </w:pPr>
      <w:r>
        <w:rPr>
          <w:rFonts w:ascii="Tahoma" w:hAnsi="Tahoma" w:cs="Tahoma"/>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BB0C09" w14:textId="77777777" w:rsidR="00AB638C" w:rsidRDefault="00AB638C" w:rsidP="00AB638C">
      <w:pPr>
        <w:spacing w:after="75"/>
        <w:jc w:val="both"/>
        <w:rPr>
          <w:rFonts w:ascii="Tahoma" w:hAnsi="Tahoma" w:cs="Tahoma"/>
          <w:sz w:val="21"/>
          <w:szCs w:val="21"/>
        </w:rPr>
      </w:pPr>
    </w:p>
    <w:p w14:paraId="3EC98BE3" w14:textId="77777777" w:rsidR="00AB638C" w:rsidRDefault="00AB638C" w:rsidP="00AB638C">
      <w:pPr>
        <w:jc w:val="both"/>
        <w:rPr>
          <w:rFonts w:ascii="Tahoma" w:hAnsi="Tahoma" w:cs="Tahoma"/>
          <w:b/>
          <w:sz w:val="21"/>
          <w:szCs w:val="21"/>
        </w:rPr>
      </w:pPr>
      <w:r>
        <w:rPr>
          <w:rFonts w:ascii="Tahoma" w:hAnsi="Tahoma" w:cs="Tahoma"/>
          <w:b/>
          <w:sz w:val="21"/>
          <w:szCs w:val="21"/>
        </w:rPr>
        <w:t>Finančno vrednotenje:</w:t>
      </w:r>
    </w:p>
    <w:p w14:paraId="55085C67" w14:textId="556CD662" w:rsidR="00AB638C" w:rsidRDefault="00D52EE3" w:rsidP="00AB638C">
      <w:pPr>
        <w:jc w:val="both"/>
        <w:rPr>
          <w:rFonts w:ascii="Tahoma" w:hAnsi="Tahoma" w:cs="Tahoma"/>
          <w:sz w:val="21"/>
          <w:szCs w:val="21"/>
        </w:rPr>
      </w:pPr>
      <w:r>
        <w:rPr>
          <w:rFonts w:ascii="Tahoma" w:hAnsi="Tahoma" w:cs="Tahoma"/>
          <w:sz w:val="21"/>
          <w:szCs w:val="21"/>
        </w:rPr>
        <w:t>Predračunska/računska vrednost predmetne  investicije:</w:t>
      </w:r>
      <w:r w:rsidR="00AB638C">
        <w:rPr>
          <w:rFonts w:ascii="Tahoma" w:hAnsi="Tahoma" w:cs="Tahoma"/>
          <w:sz w:val="21"/>
          <w:szCs w:val="21"/>
        </w:rPr>
        <w:tab/>
        <w:t>_________________________________EUR (z DDV)</w:t>
      </w:r>
    </w:p>
    <w:p w14:paraId="3CCDCC8F" w14:textId="77777777" w:rsidR="00AB638C" w:rsidRDefault="00AB638C" w:rsidP="00AB638C">
      <w:pPr>
        <w:spacing w:after="75"/>
        <w:jc w:val="both"/>
        <w:rPr>
          <w:rFonts w:ascii="Tahoma" w:hAnsi="Tahoma" w:cs="Tahoma"/>
          <w:sz w:val="21"/>
          <w:szCs w:val="21"/>
        </w:rPr>
      </w:pPr>
    </w:p>
    <w:p w14:paraId="3E2D6E6E" w14:textId="77777777" w:rsidR="00AB638C" w:rsidRDefault="00AB638C" w:rsidP="00AB638C">
      <w:pPr>
        <w:spacing w:after="75"/>
        <w:jc w:val="both"/>
        <w:rPr>
          <w:rFonts w:ascii="Tahoma" w:hAnsi="Tahoma" w:cs="Tahoma"/>
          <w:sz w:val="21"/>
          <w:szCs w:val="21"/>
        </w:rPr>
      </w:pPr>
    </w:p>
    <w:p w14:paraId="6FF23BB0" w14:textId="77777777" w:rsidR="00AB638C" w:rsidRDefault="00AB638C" w:rsidP="00AB638C">
      <w:pPr>
        <w:spacing w:after="105"/>
        <w:jc w:val="both"/>
        <w:rPr>
          <w:rFonts w:ascii="Tahoma" w:hAnsi="Tahoma" w:cs="Tahoma"/>
          <w:b/>
          <w:sz w:val="21"/>
          <w:szCs w:val="21"/>
        </w:rPr>
      </w:pPr>
      <w:r>
        <w:rPr>
          <w:rFonts w:ascii="Tahoma" w:hAnsi="Tahoma" w:cs="Tahoma"/>
          <w:b/>
          <w:sz w:val="21"/>
          <w:szCs w:val="21"/>
        </w:rPr>
        <w:t>Terminski plan investicije:</w:t>
      </w:r>
    </w:p>
    <w:p w14:paraId="3AE8C4F3" w14:textId="77777777" w:rsidR="00AB638C" w:rsidRDefault="00AB638C" w:rsidP="00AB638C">
      <w:pPr>
        <w:jc w:val="both"/>
        <w:rPr>
          <w:rFonts w:ascii="Tahoma" w:hAnsi="Tahoma" w:cs="Tahoma"/>
          <w:sz w:val="21"/>
          <w:szCs w:val="21"/>
        </w:rPr>
      </w:pPr>
      <w:r>
        <w:rPr>
          <w:rFonts w:ascii="Tahoma" w:hAnsi="Tahoma" w:cs="Tahoma"/>
          <w:sz w:val="21"/>
          <w:szCs w:val="21"/>
        </w:rPr>
        <w:t>Pričetek del: ____________________________</w:t>
      </w:r>
      <w:r>
        <w:rPr>
          <w:rFonts w:ascii="Tahoma" w:hAnsi="Tahoma" w:cs="Tahoma"/>
          <w:sz w:val="21"/>
          <w:szCs w:val="21"/>
        </w:rPr>
        <w:tab/>
      </w:r>
      <w:r>
        <w:rPr>
          <w:rFonts w:ascii="Tahoma" w:hAnsi="Tahoma" w:cs="Tahoma"/>
          <w:sz w:val="21"/>
          <w:szCs w:val="21"/>
        </w:rPr>
        <w:tab/>
        <w:t>Zaključek del: __________________________</w:t>
      </w:r>
    </w:p>
    <w:p w14:paraId="451DDD50" w14:textId="77777777" w:rsidR="0018336A" w:rsidRDefault="0018336A" w:rsidP="00AB638C">
      <w:pPr>
        <w:rPr>
          <w:rFonts w:ascii="Tahoma" w:hAnsi="Tahoma" w:cs="Tahoma"/>
          <w:b/>
          <w:sz w:val="21"/>
          <w:szCs w:val="21"/>
        </w:rPr>
      </w:pPr>
    </w:p>
    <w:p w14:paraId="57274BFE" w14:textId="77777777" w:rsidR="0018336A" w:rsidRDefault="0018336A" w:rsidP="00AB638C">
      <w:pPr>
        <w:rPr>
          <w:rFonts w:ascii="Tahoma" w:hAnsi="Tahoma" w:cs="Tahoma"/>
          <w:b/>
          <w:sz w:val="21"/>
          <w:szCs w:val="21"/>
        </w:rPr>
      </w:pPr>
    </w:p>
    <w:p w14:paraId="73734D73" w14:textId="77777777" w:rsidR="0018336A" w:rsidRDefault="0018336A" w:rsidP="00AB638C">
      <w:pPr>
        <w:rPr>
          <w:rFonts w:ascii="Tahoma" w:hAnsi="Tahoma" w:cs="Tahoma"/>
          <w:b/>
          <w:sz w:val="21"/>
          <w:szCs w:val="21"/>
        </w:rPr>
      </w:pPr>
    </w:p>
    <w:p w14:paraId="2A08763D" w14:textId="77777777" w:rsidR="0018336A" w:rsidRDefault="0018336A" w:rsidP="00AB638C">
      <w:pPr>
        <w:rPr>
          <w:rFonts w:ascii="Tahoma" w:hAnsi="Tahoma" w:cs="Tahoma"/>
          <w:b/>
          <w:sz w:val="21"/>
          <w:szCs w:val="21"/>
        </w:rPr>
      </w:pPr>
    </w:p>
    <w:p w14:paraId="7FB75B36" w14:textId="77777777" w:rsidR="0018336A" w:rsidRDefault="0018336A" w:rsidP="00AB638C">
      <w:pPr>
        <w:rPr>
          <w:rFonts w:ascii="Tahoma" w:hAnsi="Tahoma" w:cs="Tahoma"/>
          <w:b/>
          <w:sz w:val="21"/>
          <w:szCs w:val="21"/>
        </w:rPr>
      </w:pPr>
    </w:p>
    <w:p w14:paraId="1D177B75" w14:textId="77777777" w:rsidR="0018336A" w:rsidRDefault="0018336A" w:rsidP="00AB638C">
      <w:pPr>
        <w:rPr>
          <w:rFonts w:ascii="Tahoma" w:hAnsi="Tahoma" w:cs="Tahoma"/>
          <w:b/>
          <w:sz w:val="21"/>
          <w:szCs w:val="21"/>
        </w:rPr>
      </w:pPr>
    </w:p>
    <w:p w14:paraId="638A983A" w14:textId="77777777" w:rsidR="0018336A" w:rsidRDefault="0018336A" w:rsidP="00AB638C">
      <w:pPr>
        <w:rPr>
          <w:rFonts w:ascii="Tahoma" w:hAnsi="Tahoma" w:cs="Tahoma"/>
          <w:b/>
          <w:sz w:val="21"/>
          <w:szCs w:val="21"/>
        </w:rPr>
      </w:pPr>
    </w:p>
    <w:p w14:paraId="072C0EF3" w14:textId="77777777" w:rsidR="0018336A" w:rsidRDefault="0018336A" w:rsidP="00AB638C">
      <w:pPr>
        <w:rPr>
          <w:rFonts w:ascii="Tahoma" w:hAnsi="Tahoma" w:cs="Tahoma"/>
          <w:b/>
          <w:sz w:val="21"/>
          <w:szCs w:val="21"/>
        </w:rPr>
      </w:pPr>
    </w:p>
    <w:p w14:paraId="5F75EDB5" w14:textId="77777777" w:rsidR="0018336A" w:rsidRDefault="0018336A" w:rsidP="00AB638C">
      <w:pPr>
        <w:rPr>
          <w:rFonts w:ascii="Tahoma" w:hAnsi="Tahoma" w:cs="Tahoma"/>
          <w:b/>
          <w:sz w:val="21"/>
          <w:szCs w:val="21"/>
        </w:rPr>
      </w:pPr>
    </w:p>
    <w:p w14:paraId="407C6861" w14:textId="77777777" w:rsidR="0018336A" w:rsidRDefault="0018336A" w:rsidP="00AB638C">
      <w:pPr>
        <w:rPr>
          <w:rFonts w:ascii="Tahoma" w:hAnsi="Tahoma" w:cs="Tahoma"/>
          <w:b/>
          <w:sz w:val="21"/>
          <w:szCs w:val="21"/>
        </w:rPr>
      </w:pPr>
    </w:p>
    <w:p w14:paraId="16F99224" w14:textId="77777777" w:rsidR="0018336A" w:rsidRDefault="0018336A" w:rsidP="00AB638C">
      <w:pPr>
        <w:rPr>
          <w:rFonts w:ascii="Tahoma" w:hAnsi="Tahoma" w:cs="Tahoma"/>
          <w:b/>
          <w:sz w:val="21"/>
          <w:szCs w:val="21"/>
        </w:rPr>
      </w:pPr>
    </w:p>
    <w:p w14:paraId="57F43F6A" w14:textId="77777777" w:rsidR="0018336A" w:rsidRDefault="0018336A" w:rsidP="00AB638C">
      <w:pPr>
        <w:rPr>
          <w:rFonts w:ascii="Tahoma" w:hAnsi="Tahoma" w:cs="Tahoma"/>
          <w:b/>
          <w:sz w:val="21"/>
          <w:szCs w:val="21"/>
        </w:rPr>
      </w:pPr>
    </w:p>
    <w:p w14:paraId="1B396551" w14:textId="77777777" w:rsidR="0018336A" w:rsidRDefault="0018336A" w:rsidP="00AB638C">
      <w:pPr>
        <w:rPr>
          <w:rFonts w:ascii="Tahoma" w:hAnsi="Tahoma" w:cs="Tahoma"/>
          <w:b/>
          <w:sz w:val="21"/>
          <w:szCs w:val="21"/>
        </w:rPr>
      </w:pPr>
    </w:p>
    <w:p w14:paraId="3F1BA943" w14:textId="77777777" w:rsidR="0018336A" w:rsidRDefault="0018336A" w:rsidP="00AB638C">
      <w:pPr>
        <w:rPr>
          <w:rFonts w:ascii="Tahoma" w:hAnsi="Tahoma" w:cs="Tahoma"/>
          <w:b/>
          <w:sz w:val="21"/>
          <w:szCs w:val="21"/>
        </w:rPr>
      </w:pPr>
    </w:p>
    <w:p w14:paraId="0ED87B6B" w14:textId="23393999" w:rsidR="00AB638C" w:rsidRDefault="00AB638C" w:rsidP="00AB638C">
      <w:pPr>
        <w:rPr>
          <w:rFonts w:ascii="Tahoma" w:hAnsi="Tahoma" w:cs="Tahoma"/>
          <w:b/>
          <w:sz w:val="21"/>
          <w:szCs w:val="21"/>
        </w:rPr>
      </w:pPr>
      <w:r>
        <w:rPr>
          <w:rFonts w:ascii="Tahoma" w:hAnsi="Tahoma" w:cs="Tahoma"/>
          <w:b/>
          <w:sz w:val="21"/>
          <w:szCs w:val="21"/>
        </w:rPr>
        <w:lastRenderedPageBreak/>
        <w:t xml:space="preserve">4. IZJAVA PRIJAVITELJA  </w:t>
      </w:r>
    </w:p>
    <w:p w14:paraId="220362E2" w14:textId="77777777" w:rsidR="00AB638C" w:rsidRDefault="00AB638C" w:rsidP="00AB638C">
      <w:pPr>
        <w:spacing w:after="0"/>
        <w:jc w:val="both"/>
        <w:rPr>
          <w:rFonts w:ascii="Tahoma" w:hAnsi="Tahoma" w:cs="Tahoma"/>
          <w:sz w:val="21"/>
          <w:szCs w:val="21"/>
        </w:rPr>
      </w:pPr>
    </w:p>
    <w:p w14:paraId="76F5359D" w14:textId="77777777" w:rsidR="00AB638C" w:rsidRDefault="00AB638C" w:rsidP="00AB638C">
      <w:pPr>
        <w:jc w:val="both"/>
        <w:rPr>
          <w:rFonts w:ascii="Tahoma" w:hAnsi="Tahoma" w:cs="Tahoma"/>
          <w:sz w:val="21"/>
          <w:szCs w:val="21"/>
        </w:rPr>
      </w:pPr>
      <w:r>
        <w:rPr>
          <w:rFonts w:ascii="Tahoma" w:hAnsi="Tahoma" w:cs="Tahoma"/>
          <w:sz w:val="21"/>
          <w:szCs w:val="21"/>
        </w:rPr>
        <w:t>Prijavitelj (naziv in poslovni sedež gospodarskega subjekta)</w:t>
      </w:r>
    </w:p>
    <w:p w14:paraId="3816CD1C" w14:textId="795C60AC" w:rsidR="00AB638C" w:rsidRDefault="00AB638C" w:rsidP="00AB638C">
      <w:pPr>
        <w:jc w:val="both"/>
        <w:rPr>
          <w:rFonts w:ascii="Tahoma" w:hAnsi="Tahoma" w:cs="Tahoma"/>
          <w:sz w:val="21"/>
          <w:szCs w:val="21"/>
        </w:rPr>
      </w:pPr>
      <w:r>
        <w:rPr>
          <w:rFonts w:ascii="Tahoma" w:hAnsi="Tahoma" w:cs="Tahoma"/>
          <w:sz w:val="21"/>
          <w:szCs w:val="21"/>
        </w:rPr>
        <w:t>______________________________________________________________________________________________________________________________________________________________</w:t>
      </w:r>
    </w:p>
    <w:p w14:paraId="1D310EB0" w14:textId="77777777" w:rsidR="00D52EE3" w:rsidRDefault="00D52EE3" w:rsidP="00D52EE3">
      <w:pPr>
        <w:jc w:val="both"/>
        <w:rPr>
          <w:rFonts w:ascii="Tahoma" w:hAnsi="Tahoma" w:cs="Tahoma"/>
          <w:sz w:val="21"/>
          <w:szCs w:val="21"/>
        </w:rPr>
      </w:pPr>
      <w:r>
        <w:rPr>
          <w:rFonts w:ascii="Tahoma" w:hAnsi="Tahoma" w:cs="Tahoma"/>
          <w:sz w:val="21"/>
          <w:szCs w:val="21"/>
        </w:rPr>
        <w:t>_______________________________________________________________________________</w:t>
      </w:r>
    </w:p>
    <w:p w14:paraId="67F5A57C" w14:textId="77777777" w:rsidR="00D52EE3" w:rsidRDefault="00D52EE3" w:rsidP="00AB638C">
      <w:pPr>
        <w:jc w:val="both"/>
        <w:rPr>
          <w:rFonts w:ascii="Tahoma" w:hAnsi="Tahoma" w:cs="Tahoma"/>
          <w:sz w:val="21"/>
          <w:szCs w:val="21"/>
        </w:rPr>
      </w:pPr>
    </w:p>
    <w:p w14:paraId="73CFCBF2" w14:textId="77777777" w:rsidR="00D52EE3" w:rsidRDefault="00AB638C" w:rsidP="00AB638C">
      <w:pPr>
        <w:rPr>
          <w:rFonts w:ascii="Tahoma" w:hAnsi="Tahoma" w:cs="Tahoma"/>
          <w:sz w:val="21"/>
          <w:szCs w:val="21"/>
        </w:rPr>
      </w:pPr>
      <w:r>
        <w:rPr>
          <w:rFonts w:ascii="Tahoma" w:hAnsi="Tahoma" w:cs="Tahoma"/>
          <w:sz w:val="21"/>
          <w:szCs w:val="21"/>
        </w:rPr>
        <w:t>odgovorn</w:t>
      </w:r>
      <w:r w:rsidR="00D52EE3">
        <w:rPr>
          <w:rFonts w:ascii="Tahoma" w:hAnsi="Tahoma" w:cs="Tahoma"/>
          <w:sz w:val="21"/>
          <w:szCs w:val="21"/>
        </w:rPr>
        <w:t>a</w:t>
      </w:r>
      <w:r>
        <w:rPr>
          <w:rFonts w:ascii="Tahoma" w:hAnsi="Tahoma" w:cs="Tahoma"/>
          <w:sz w:val="21"/>
          <w:szCs w:val="21"/>
        </w:rPr>
        <w:t xml:space="preserve"> oseb</w:t>
      </w:r>
      <w:r w:rsidR="00D52EE3">
        <w:rPr>
          <w:rFonts w:ascii="Tahoma" w:hAnsi="Tahoma" w:cs="Tahoma"/>
          <w:sz w:val="21"/>
          <w:szCs w:val="21"/>
        </w:rPr>
        <w:t>a</w:t>
      </w:r>
      <w:r>
        <w:rPr>
          <w:rFonts w:ascii="Tahoma" w:hAnsi="Tahoma" w:cs="Tahoma"/>
          <w:sz w:val="21"/>
          <w:szCs w:val="21"/>
        </w:rPr>
        <w:t xml:space="preserve"> </w:t>
      </w:r>
      <w:r w:rsidR="00D52EE3">
        <w:rPr>
          <w:rFonts w:ascii="Tahoma" w:hAnsi="Tahoma" w:cs="Tahoma"/>
          <w:sz w:val="21"/>
          <w:szCs w:val="21"/>
        </w:rPr>
        <w:t xml:space="preserve">prijavitelja </w:t>
      </w:r>
      <w:r>
        <w:rPr>
          <w:rFonts w:ascii="Tahoma" w:hAnsi="Tahoma" w:cs="Tahoma"/>
          <w:sz w:val="21"/>
          <w:szCs w:val="21"/>
        </w:rPr>
        <w:t xml:space="preserve">(ime in priimek) </w:t>
      </w:r>
      <w:r w:rsidR="00D52EE3">
        <w:rPr>
          <w:rFonts w:ascii="Tahoma" w:hAnsi="Tahoma" w:cs="Tahoma"/>
          <w:sz w:val="21"/>
          <w:szCs w:val="21"/>
        </w:rPr>
        <w:t xml:space="preserve">__________________________________________ </w:t>
      </w:r>
    </w:p>
    <w:p w14:paraId="5DC7756D" w14:textId="194A0304" w:rsidR="00AB638C" w:rsidRDefault="00D52EE3" w:rsidP="00AB638C">
      <w:pPr>
        <w:rPr>
          <w:rFonts w:ascii="Tahoma" w:hAnsi="Tahoma" w:cs="Tahoma"/>
          <w:sz w:val="21"/>
          <w:szCs w:val="21"/>
        </w:rPr>
      </w:pPr>
      <w:r>
        <w:rPr>
          <w:rFonts w:ascii="Tahoma" w:hAnsi="Tahoma" w:cs="Tahoma"/>
          <w:sz w:val="21"/>
          <w:szCs w:val="21"/>
        </w:rPr>
        <w:t xml:space="preserve">_________________________________gospodarskega subjekta  s podpisom </w:t>
      </w:r>
    </w:p>
    <w:p w14:paraId="24ABF29E" w14:textId="77777777" w:rsidR="00D52EE3" w:rsidRDefault="00D52EE3" w:rsidP="00AB638C">
      <w:pPr>
        <w:rPr>
          <w:rFonts w:ascii="Tahoma" w:hAnsi="Tahoma" w:cs="Tahoma"/>
          <w:sz w:val="21"/>
          <w:szCs w:val="21"/>
        </w:rPr>
      </w:pPr>
    </w:p>
    <w:p w14:paraId="47F0B0A9" w14:textId="4762643A" w:rsidR="00AB638C" w:rsidRDefault="00AB638C" w:rsidP="00AB638C">
      <w:pPr>
        <w:rPr>
          <w:rFonts w:ascii="Tahoma" w:hAnsi="Tahoma" w:cs="Tahoma"/>
          <w:sz w:val="21"/>
          <w:szCs w:val="21"/>
        </w:rPr>
      </w:pPr>
      <w:r>
        <w:rPr>
          <w:rFonts w:ascii="Tahoma" w:hAnsi="Tahoma" w:cs="Tahoma"/>
          <w:sz w:val="21"/>
          <w:szCs w:val="21"/>
        </w:rPr>
        <w:t>IZJAVLJA, da:</w:t>
      </w:r>
    </w:p>
    <w:p w14:paraId="77B629F8" w14:textId="1D6FDBEF" w:rsidR="00AB638C" w:rsidRDefault="00AB638C" w:rsidP="00AB638C">
      <w:pPr>
        <w:pStyle w:val="Odstavekseznama"/>
        <w:numPr>
          <w:ilvl w:val="0"/>
          <w:numId w:val="7"/>
        </w:numPr>
        <w:jc w:val="both"/>
        <w:rPr>
          <w:rFonts w:ascii="Tahoma" w:hAnsi="Tahoma" w:cs="Tahoma"/>
          <w:sz w:val="21"/>
          <w:szCs w:val="21"/>
        </w:rPr>
      </w:pPr>
      <w:r>
        <w:rPr>
          <w:rFonts w:ascii="Tahoma" w:hAnsi="Tahoma" w:cs="Tahoma"/>
          <w:sz w:val="21"/>
          <w:szCs w:val="21"/>
        </w:rPr>
        <w:t>smo seznanjeni z vsebino Pravilnika o sofinanciranju obnove fasad in streh v zgodovinskem mestnem jedru Metlike (</w:t>
      </w:r>
      <w:r w:rsidR="008F2181">
        <w:rPr>
          <w:rFonts w:ascii="Tahoma" w:hAnsi="Tahoma" w:cs="Tahoma"/>
          <w:sz w:val="21"/>
          <w:szCs w:val="21"/>
        </w:rPr>
        <w:t>Uradni list RS, št. 9/2015, 34/2023, 27/2024 in 33/2024</w:t>
      </w:r>
      <w:r w:rsidRPr="008F2181">
        <w:rPr>
          <w:rFonts w:ascii="Tahoma" w:hAnsi="Tahoma" w:cs="Tahoma"/>
          <w:sz w:val="21"/>
          <w:szCs w:val="21"/>
        </w:rPr>
        <w:t>)</w:t>
      </w:r>
      <w:r>
        <w:rPr>
          <w:rFonts w:ascii="Tahoma" w:hAnsi="Tahoma" w:cs="Tahoma"/>
          <w:sz w:val="21"/>
          <w:szCs w:val="21"/>
        </w:rPr>
        <w:t xml:space="preserve"> in pripadajočega javnega razpisa za leto 202</w:t>
      </w:r>
      <w:r w:rsidR="00BF1ADF">
        <w:rPr>
          <w:rFonts w:ascii="Tahoma" w:hAnsi="Tahoma" w:cs="Tahoma"/>
          <w:sz w:val="21"/>
          <w:szCs w:val="21"/>
        </w:rPr>
        <w:t>5</w:t>
      </w:r>
      <w:r>
        <w:rPr>
          <w:rFonts w:ascii="Tahoma" w:hAnsi="Tahoma" w:cs="Tahoma"/>
          <w:sz w:val="21"/>
          <w:szCs w:val="21"/>
        </w:rPr>
        <w:t>;</w:t>
      </w:r>
    </w:p>
    <w:p w14:paraId="2275027C" w14:textId="4AC8C97B" w:rsidR="00AB638C" w:rsidRDefault="00AB638C" w:rsidP="00AB638C">
      <w:pPr>
        <w:pStyle w:val="Odstavekseznama"/>
        <w:numPr>
          <w:ilvl w:val="0"/>
          <w:numId w:val="7"/>
        </w:numPr>
        <w:jc w:val="both"/>
        <w:rPr>
          <w:rFonts w:ascii="Tahoma" w:hAnsi="Tahoma" w:cs="Tahoma"/>
          <w:sz w:val="21"/>
          <w:szCs w:val="21"/>
        </w:rPr>
      </w:pPr>
      <w:r>
        <w:rPr>
          <w:rFonts w:ascii="Tahoma" w:hAnsi="Tahoma" w:cs="Tahoma"/>
          <w:sz w:val="21"/>
          <w:szCs w:val="21"/>
        </w:rPr>
        <w:t>sprejemamo pogoje, navedene v javnem razpisu za sofinanciranje obnove fasad in streh v zgodovinskem mestnem jedru Metlike za leto 202</w:t>
      </w:r>
      <w:r w:rsidR="00BF1ADF">
        <w:rPr>
          <w:rFonts w:ascii="Tahoma" w:hAnsi="Tahoma" w:cs="Tahoma"/>
          <w:sz w:val="21"/>
          <w:szCs w:val="21"/>
        </w:rPr>
        <w:t>5</w:t>
      </w:r>
      <w:r>
        <w:rPr>
          <w:rFonts w:ascii="Tahoma" w:hAnsi="Tahoma" w:cs="Tahoma"/>
          <w:sz w:val="21"/>
          <w:szCs w:val="21"/>
        </w:rPr>
        <w:t>, ter pripadajočo razpisno dokumentacijo;</w:t>
      </w:r>
    </w:p>
    <w:p w14:paraId="7DED1E64" w14:textId="77777777" w:rsidR="00AB638C" w:rsidRDefault="00AB638C" w:rsidP="00AB638C">
      <w:pPr>
        <w:pStyle w:val="Odstavekseznama"/>
        <w:numPr>
          <w:ilvl w:val="0"/>
          <w:numId w:val="7"/>
        </w:numPr>
        <w:jc w:val="both"/>
        <w:rPr>
          <w:rFonts w:ascii="Tahoma" w:hAnsi="Tahoma" w:cs="Tahoma"/>
          <w:sz w:val="21"/>
          <w:szCs w:val="21"/>
        </w:rPr>
      </w:pPr>
      <w:r>
        <w:rPr>
          <w:rFonts w:ascii="Tahoma" w:hAnsi="Tahoma" w:cs="Tahoma"/>
          <w:sz w:val="21"/>
          <w:szCs w:val="21"/>
        </w:rPr>
        <w:t>so vse navedbe v vlogi za dodelitev sredstev resnične in ustrezajo dejanskemu stanju;</w:t>
      </w:r>
    </w:p>
    <w:p w14:paraId="0CB3F03F" w14:textId="77777777" w:rsidR="00AB638C" w:rsidRDefault="00AB638C" w:rsidP="00AB638C">
      <w:pPr>
        <w:pStyle w:val="Odstavekseznama"/>
        <w:numPr>
          <w:ilvl w:val="0"/>
          <w:numId w:val="7"/>
        </w:numPr>
        <w:spacing w:after="165"/>
        <w:jc w:val="both"/>
        <w:rPr>
          <w:rFonts w:ascii="Tahoma" w:hAnsi="Tahoma" w:cs="Tahoma"/>
          <w:sz w:val="21"/>
          <w:szCs w:val="21"/>
        </w:rPr>
      </w:pPr>
      <w:r>
        <w:rPr>
          <w:rFonts w:ascii="Tahoma" w:hAnsi="Tahoma" w:cs="Tahoma"/>
          <w:sz w:val="21"/>
          <w:szCs w:val="21"/>
        </w:rPr>
        <w:t>bomo vse okoliščine, ki bi lahko vplivale na upravičenost do dodelitve finančnih sredstev po tem razpisu, sporočili Občini Metlika najkasneje v roku 15 dni od nastale spremembe;</w:t>
      </w:r>
    </w:p>
    <w:p w14:paraId="6E14558F" w14:textId="7CE5CAEB" w:rsidR="00AB638C" w:rsidRDefault="00AB638C" w:rsidP="00AB638C">
      <w:pPr>
        <w:pStyle w:val="Odstavekseznama"/>
        <w:numPr>
          <w:ilvl w:val="0"/>
          <w:numId w:val="7"/>
        </w:numPr>
        <w:spacing w:after="165"/>
        <w:jc w:val="both"/>
        <w:rPr>
          <w:rFonts w:ascii="Tahoma" w:hAnsi="Tahoma" w:cs="Tahoma"/>
          <w:sz w:val="21"/>
          <w:szCs w:val="21"/>
        </w:rPr>
      </w:pPr>
      <w:r>
        <w:rPr>
          <w:rFonts w:ascii="Tahoma" w:hAnsi="Tahoma" w:cs="Tahoma"/>
          <w:sz w:val="21"/>
          <w:szCs w:val="21"/>
        </w:rPr>
        <w:t xml:space="preserve">da tudi morebitna dodelitev sredstev po tem razpisu v </w:t>
      </w:r>
      <w:proofErr w:type="spellStart"/>
      <w:r>
        <w:rPr>
          <w:rFonts w:ascii="Tahoma" w:hAnsi="Tahoma" w:cs="Tahoma"/>
          <w:sz w:val="21"/>
          <w:szCs w:val="21"/>
        </w:rPr>
        <w:t>max</w:t>
      </w:r>
      <w:proofErr w:type="spellEnd"/>
      <w:r>
        <w:rPr>
          <w:rFonts w:ascii="Tahoma" w:hAnsi="Tahoma" w:cs="Tahoma"/>
          <w:sz w:val="21"/>
          <w:szCs w:val="21"/>
        </w:rPr>
        <w:t>. višini (</w:t>
      </w:r>
      <w:r w:rsidR="00A87C46">
        <w:rPr>
          <w:rFonts w:ascii="Tahoma" w:hAnsi="Tahoma" w:cs="Tahoma"/>
          <w:sz w:val="21"/>
          <w:szCs w:val="21"/>
        </w:rPr>
        <w:t>3</w:t>
      </w:r>
      <w:r>
        <w:rPr>
          <w:rFonts w:ascii="Tahoma" w:hAnsi="Tahoma" w:cs="Tahoma"/>
          <w:sz w:val="21"/>
          <w:szCs w:val="21"/>
        </w:rPr>
        <w:t xml:space="preserve">.000,00 EUR) ne bo pomenila presežka zgornje meje de </w:t>
      </w:r>
      <w:proofErr w:type="spellStart"/>
      <w:r>
        <w:rPr>
          <w:rFonts w:ascii="Tahoma" w:hAnsi="Tahoma" w:cs="Tahoma"/>
          <w:sz w:val="21"/>
          <w:szCs w:val="21"/>
        </w:rPr>
        <w:t>minimis</w:t>
      </w:r>
      <w:proofErr w:type="spellEnd"/>
      <w:r>
        <w:rPr>
          <w:rFonts w:ascii="Tahoma" w:hAnsi="Tahoma" w:cs="Tahoma"/>
          <w:sz w:val="21"/>
          <w:szCs w:val="21"/>
        </w:rPr>
        <w:t xml:space="preserve"> pomoči ter intenzivnosti pomoči po drugih predpisih;</w:t>
      </w:r>
    </w:p>
    <w:p w14:paraId="1D234364" w14:textId="77777777" w:rsidR="00AB638C" w:rsidRDefault="00AB638C" w:rsidP="00AB638C">
      <w:pPr>
        <w:pStyle w:val="Odstavekseznama"/>
        <w:spacing w:after="165"/>
        <w:ind w:left="360"/>
        <w:jc w:val="both"/>
        <w:rPr>
          <w:rFonts w:ascii="Tahoma" w:hAnsi="Tahoma" w:cs="Tahoma"/>
          <w:sz w:val="21"/>
          <w:szCs w:val="21"/>
        </w:rPr>
      </w:pPr>
    </w:p>
    <w:p w14:paraId="6CDD114B" w14:textId="2F465575" w:rsidR="00AB638C" w:rsidRPr="00C419F1" w:rsidRDefault="00AB638C" w:rsidP="00AB638C">
      <w:pPr>
        <w:pStyle w:val="Odstavekseznama"/>
        <w:numPr>
          <w:ilvl w:val="0"/>
          <w:numId w:val="7"/>
        </w:numPr>
        <w:rPr>
          <w:rFonts w:ascii="Tahoma" w:hAnsi="Tahoma" w:cs="Tahoma"/>
          <w:iCs/>
          <w:sz w:val="21"/>
          <w:szCs w:val="21"/>
        </w:rPr>
      </w:pPr>
      <w:r>
        <w:rPr>
          <w:rFonts w:ascii="Tahoma" w:hAnsi="Tahoma" w:cs="Tahoma"/>
          <w:sz w:val="21"/>
          <w:szCs w:val="21"/>
        </w:rPr>
        <w:t xml:space="preserve">da   </w:t>
      </w:r>
      <w:r>
        <w:rPr>
          <w:rFonts w:ascii="Tahoma" w:hAnsi="Tahoma" w:cs="Tahoma"/>
          <w:b/>
          <w:sz w:val="21"/>
          <w:szCs w:val="21"/>
        </w:rPr>
        <w:t>SMO / NISMO</w:t>
      </w:r>
      <w:r>
        <w:rPr>
          <w:rFonts w:ascii="Tahoma" w:hAnsi="Tahoma" w:cs="Tahoma"/>
          <w:sz w:val="21"/>
          <w:szCs w:val="21"/>
        </w:rPr>
        <w:t xml:space="preserve"> (</w:t>
      </w:r>
      <w:r>
        <w:rPr>
          <w:rFonts w:ascii="Tahoma" w:hAnsi="Tahoma" w:cs="Tahoma"/>
          <w:sz w:val="21"/>
          <w:szCs w:val="21"/>
          <w:u w:val="single"/>
        </w:rPr>
        <w:t>ustrezno obkrožite</w:t>
      </w:r>
      <w:r>
        <w:rPr>
          <w:rFonts w:ascii="Tahoma" w:hAnsi="Tahoma" w:cs="Tahoma"/>
          <w:sz w:val="21"/>
          <w:szCs w:val="21"/>
        </w:rPr>
        <w:t xml:space="preserve">)   enotno podjetje  v skladu </w:t>
      </w:r>
      <w:r w:rsidR="00C419F1">
        <w:rPr>
          <w:rFonts w:ascii="Tahoma" w:hAnsi="Tahoma" w:cs="Tahoma"/>
          <w:sz w:val="21"/>
          <w:szCs w:val="21"/>
        </w:rPr>
        <w:t xml:space="preserve">z </w:t>
      </w:r>
      <w:r w:rsidR="00C419F1" w:rsidRPr="00C419F1">
        <w:rPr>
          <w:rFonts w:ascii="Tahoma" w:hAnsi="Tahoma" w:cs="Tahoma"/>
          <w:iCs/>
          <w:sz w:val="21"/>
          <w:szCs w:val="21"/>
        </w:rPr>
        <w:t>drugim odstavkom 2. člena uredbe</w:t>
      </w:r>
      <w:r w:rsidR="00C419F1">
        <w:rPr>
          <w:rFonts w:ascii="Tahoma" w:hAnsi="Tahoma" w:cs="Tahoma"/>
          <w:iCs/>
          <w:sz w:val="21"/>
          <w:szCs w:val="21"/>
        </w:rPr>
        <w:t xml:space="preserve"> 2023/2831/EU*</w:t>
      </w:r>
      <w:r w:rsidRPr="00C419F1">
        <w:rPr>
          <w:rFonts w:ascii="Tahoma" w:hAnsi="Tahoma" w:cs="Tahoma"/>
          <w:iCs/>
          <w:sz w:val="21"/>
          <w:szCs w:val="21"/>
        </w:rPr>
        <w:t xml:space="preserve">      </w:t>
      </w:r>
    </w:p>
    <w:p w14:paraId="77ED4C66" w14:textId="77777777" w:rsidR="00AB638C" w:rsidRDefault="00AB638C" w:rsidP="00AB638C">
      <w:pPr>
        <w:pStyle w:val="Odstavekseznama"/>
        <w:numPr>
          <w:ilvl w:val="0"/>
          <w:numId w:val="7"/>
        </w:numPr>
        <w:jc w:val="both"/>
        <w:rPr>
          <w:rFonts w:ascii="Tahoma" w:hAnsi="Tahoma" w:cs="Tahoma"/>
          <w:sz w:val="21"/>
          <w:szCs w:val="21"/>
        </w:rPr>
      </w:pPr>
      <w:r>
        <w:rPr>
          <w:rFonts w:ascii="Tahoma" w:hAnsi="Tahoma" w:cs="Tahoma"/>
          <w:sz w:val="21"/>
          <w:szCs w:val="21"/>
        </w:rPr>
        <w:t>Kot enotno podjetje* smo v razmerju z naslednjimi podjetji (</w:t>
      </w:r>
      <w:r>
        <w:rPr>
          <w:rFonts w:ascii="Tahoma" w:hAnsi="Tahoma" w:cs="Tahoma"/>
          <w:b/>
          <w:sz w:val="21"/>
          <w:szCs w:val="21"/>
          <w:u w:val="single"/>
        </w:rPr>
        <w:t>obvezno izpolniti spodnjo tabelo, če ste zgoraj obkrožili SMO</w:t>
      </w:r>
      <w:r>
        <w:rPr>
          <w:rFonts w:ascii="Tahoma" w:hAnsi="Tahoma" w:cs="Tahoma"/>
          <w:sz w:val="21"/>
          <w:szCs w:val="21"/>
        </w:rPr>
        <w:t xml:space="preserve">, če je povezanih podjetij več, jih prijavitelj navede na hrbtni strani tega lista):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9"/>
        <w:gridCol w:w="1991"/>
      </w:tblGrid>
      <w:tr w:rsidR="00AB638C" w14:paraId="71CA2AE9" w14:textId="77777777" w:rsidTr="00D52EE3">
        <w:tc>
          <w:tcPr>
            <w:tcW w:w="7069" w:type="dxa"/>
            <w:tcBorders>
              <w:top w:val="single" w:sz="4" w:space="0" w:color="auto"/>
              <w:left w:val="single" w:sz="4" w:space="0" w:color="auto"/>
              <w:bottom w:val="single" w:sz="4" w:space="0" w:color="auto"/>
              <w:right w:val="single" w:sz="4" w:space="0" w:color="auto"/>
            </w:tcBorders>
            <w:hideMark/>
          </w:tcPr>
          <w:p w14:paraId="6598E375" w14:textId="77777777" w:rsidR="00AB638C" w:rsidRDefault="00AB638C">
            <w:pPr>
              <w:spacing w:after="0"/>
              <w:rPr>
                <w:rFonts w:ascii="Tahoma" w:hAnsi="Tahoma" w:cs="Tahoma"/>
                <w:i/>
                <w:sz w:val="21"/>
                <w:szCs w:val="21"/>
              </w:rPr>
            </w:pPr>
            <w:r>
              <w:rPr>
                <w:rFonts w:ascii="Tahoma" w:hAnsi="Tahoma" w:cs="Tahoma"/>
                <w:b/>
                <w:i/>
                <w:sz w:val="21"/>
                <w:szCs w:val="21"/>
              </w:rPr>
              <w:t xml:space="preserve">Naziv </w:t>
            </w:r>
            <w:r>
              <w:rPr>
                <w:rFonts w:ascii="Tahoma" w:hAnsi="Tahoma" w:cs="Tahoma"/>
                <w:i/>
                <w:sz w:val="21"/>
                <w:szCs w:val="21"/>
              </w:rPr>
              <w:t>podjetja ali samostojnega podjetnika ali ime in priimek fizične osebe,</w:t>
            </w:r>
          </w:p>
          <w:p w14:paraId="355AE9D4" w14:textId="77777777" w:rsidR="00AB638C" w:rsidRDefault="00AB638C">
            <w:pPr>
              <w:spacing w:after="0"/>
              <w:rPr>
                <w:rFonts w:ascii="Tahoma" w:hAnsi="Tahoma" w:cs="Tahoma"/>
                <w:i/>
                <w:sz w:val="21"/>
                <w:szCs w:val="21"/>
              </w:rPr>
            </w:pPr>
            <w:r>
              <w:rPr>
                <w:rFonts w:ascii="Tahoma" w:hAnsi="Tahoma" w:cs="Tahoma"/>
                <w:b/>
                <w:i/>
                <w:sz w:val="21"/>
                <w:szCs w:val="21"/>
              </w:rPr>
              <w:t>Naslov</w:t>
            </w:r>
            <w:r>
              <w:rPr>
                <w:rFonts w:ascii="Tahoma" w:hAnsi="Tahoma" w:cs="Tahoma"/>
                <w:i/>
                <w:sz w:val="21"/>
                <w:szCs w:val="21"/>
              </w:rPr>
              <w:t xml:space="preserve"> podjetja ali samostojnega podjetnika ali fizične osebe</w:t>
            </w:r>
          </w:p>
        </w:tc>
        <w:tc>
          <w:tcPr>
            <w:tcW w:w="1991" w:type="dxa"/>
            <w:tcBorders>
              <w:top w:val="single" w:sz="4" w:space="0" w:color="auto"/>
              <w:left w:val="single" w:sz="4" w:space="0" w:color="auto"/>
              <w:bottom w:val="single" w:sz="4" w:space="0" w:color="auto"/>
              <w:right w:val="single" w:sz="4" w:space="0" w:color="auto"/>
            </w:tcBorders>
            <w:hideMark/>
          </w:tcPr>
          <w:p w14:paraId="7BC93A30" w14:textId="77777777" w:rsidR="00AB638C" w:rsidRDefault="00AB638C">
            <w:pPr>
              <w:spacing w:after="0"/>
              <w:rPr>
                <w:rFonts w:ascii="Tahoma" w:hAnsi="Tahoma" w:cs="Tahoma"/>
                <w:i/>
                <w:sz w:val="21"/>
                <w:szCs w:val="21"/>
              </w:rPr>
            </w:pPr>
            <w:r>
              <w:rPr>
                <w:rFonts w:ascii="Tahoma" w:hAnsi="Tahoma" w:cs="Tahoma"/>
                <w:i/>
                <w:sz w:val="21"/>
                <w:szCs w:val="21"/>
              </w:rPr>
              <w:t xml:space="preserve">Davčna številka </w:t>
            </w:r>
          </w:p>
        </w:tc>
      </w:tr>
      <w:tr w:rsidR="00AB638C" w14:paraId="746C7DC8" w14:textId="77777777" w:rsidTr="00D52EE3">
        <w:trPr>
          <w:trHeight w:val="1032"/>
        </w:trPr>
        <w:tc>
          <w:tcPr>
            <w:tcW w:w="7069" w:type="dxa"/>
            <w:tcBorders>
              <w:top w:val="single" w:sz="4" w:space="0" w:color="auto"/>
              <w:left w:val="single" w:sz="4" w:space="0" w:color="auto"/>
              <w:bottom w:val="single" w:sz="4" w:space="0" w:color="auto"/>
              <w:right w:val="single" w:sz="4" w:space="0" w:color="auto"/>
            </w:tcBorders>
          </w:tcPr>
          <w:p w14:paraId="73DD2700" w14:textId="77777777" w:rsidR="00AB638C" w:rsidRDefault="00AB638C">
            <w:pPr>
              <w:rPr>
                <w:rFonts w:ascii="Tahoma" w:hAnsi="Tahoma" w:cs="Tahoma"/>
                <w:b/>
                <w:i/>
                <w:sz w:val="21"/>
                <w:szCs w:val="21"/>
              </w:rPr>
            </w:pPr>
          </w:p>
        </w:tc>
        <w:tc>
          <w:tcPr>
            <w:tcW w:w="1991" w:type="dxa"/>
            <w:tcBorders>
              <w:top w:val="single" w:sz="4" w:space="0" w:color="auto"/>
              <w:left w:val="single" w:sz="4" w:space="0" w:color="auto"/>
              <w:bottom w:val="single" w:sz="4" w:space="0" w:color="auto"/>
              <w:right w:val="single" w:sz="4" w:space="0" w:color="auto"/>
            </w:tcBorders>
          </w:tcPr>
          <w:p w14:paraId="062E1CAC" w14:textId="77777777" w:rsidR="00AB638C" w:rsidRDefault="00AB638C">
            <w:pPr>
              <w:rPr>
                <w:rFonts w:ascii="Tahoma" w:hAnsi="Tahoma" w:cs="Tahoma"/>
                <w:b/>
                <w:i/>
                <w:sz w:val="21"/>
                <w:szCs w:val="21"/>
              </w:rPr>
            </w:pPr>
          </w:p>
          <w:p w14:paraId="320E94BA" w14:textId="77777777" w:rsidR="00AB638C" w:rsidRDefault="00AB638C">
            <w:pPr>
              <w:rPr>
                <w:rFonts w:ascii="Tahoma" w:hAnsi="Tahoma" w:cs="Tahoma"/>
                <w:b/>
                <w:i/>
                <w:sz w:val="21"/>
                <w:szCs w:val="21"/>
              </w:rPr>
            </w:pPr>
          </w:p>
        </w:tc>
      </w:tr>
      <w:tr w:rsidR="00AB638C" w14:paraId="27480622" w14:textId="77777777" w:rsidTr="00D52EE3">
        <w:trPr>
          <w:trHeight w:val="900"/>
        </w:trPr>
        <w:tc>
          <w:tcPr>
            <w:tcW w:w="7069" w:type="dxa"/>
            <w:tcBorders>
              <w:top w:val="single" w:sz="4" w:space="0" w:color="auto"/>
              <w:left w:val="single" w:sz="4" w:space="0" w:color="auto"/>
              <w:bottom w:val="single" w:sz="4" w:space="0" w:color="auto"/>
              <w:right w:val="single" w:sz="4" w:space="0" w:color="auto"/>
            </w:tcBorders>
          </w:tcPr>
          <w:p w14:paraId="0122562D" w14:textId="77777777" w:rsidR="00AB638C" w:rsidRDefault="00AB638C">
            <w:pPr>
              <w:rPr>
                <w:rFonts w:ascii="Tahoma" w:hAnsi="Tahoma" w:cs="Tahoma"/>
                <w:b/>
                <w:i/>
                <w:sz w:val="21"/>
                <w:szCs w:val="21"/>
              </w:rPr>
            </w:pPr>
          </w:p>
          <w:p w14:paraId="1D509AD9" w14:textId="77777777" w:rsidR="00AB638C" w:rsidRDefault="00AB638C">
            <w:pPr>
              <w:rPr>
                <w:rFonts w:ascii="Tahoma" w:hAnsi="Tahoma" w:cs="Tahoma"/>
                <w:b/>
                <w:i/>
                <w:sz w:val="21"/>
                <w:szCs w:val="21"/>
              </w:rPr>
            </w:pPr>
          </w:p>
        </w:tc>
        <w:tc>
          <w:tcPr>
            <w:tcW w:w="1991" w:type="dxa"/>
            <w:tcBorders>
              <w:top w:val="single" w:sz="4" w:space="0" w:color="auto"/>
              <w:left w:val="single" w:sz="4" w:space="0" w:color="auto"/>
              <w:bottom w:val="single" w:sz="4" w:space="0" w:color="auto"/>
              <w:right w:val="single" w:sz="4" w:space="0" w:color="auto"/>
            </w:tcBorders>
          </w:tcPr>
          <w:p w14:paraId="3851278A" w14:textId="77777777" w:rsidR="00AB638C" w:rsidRDefault="00AB638C">
            <w:pPr>
              <w:rPr>
                <w:rFonts w:ascii="Tahoma" w:hAnsi="Tahoma" w:cs="Tahoma"/>
                <w:b/>
                <w:i/>
                <w:sz w:val="21"/>
                <w:szCs w:val="21"/>
              </w:rPr>
            </w:pPr>
          </w:p>
          <w:p w14:paraId="1C669AA9" w14:textId="77777777" w:rsidR="00AB638C" w:rsidRDefault="00AB638C">
            <w:pPr>
              <w:rPr>
                <w:rFonts w:ascii="Tahoma" w:hAnsi="Tahoma" w:cs="Tahoma"/>
                <w:b/>
                <w:i/>
                <w:sz w:val="21"/>
                <w:szCs w:val="21"/>
              </w:rPr>
            </w:pPr>
          </w:p>
        </w:tc>
      </w:tr>
    </w:tbl>
    <w:p w14:paraId="2FCD1E12" w14:textId="55ECFF37" w:rsidR="00AB638C" w:rsidRDefault="00AB638C" w:rsidP="00AB638C">
      <w:pPr>
        <w:spacing w:after="0"/>
        <w:jc w:val="both"/>
        <w:rPr>
          <w:rFonts w:ascii="Tahoma" w:hAnsi="Tahoma" w:cs="Tahoma"/>
          <w:i/>
          <w:sz w:val="21"/>
          <w:szCs w:val="21"/>
        </w:rPr>
      </w:pPr>
      <w:r>
        <w:rPr>
          <w:rFonts w:ascii="Tahoma" w:hAnsi="Tahoma" w:cs="Tahoma"/>
          <w:i/>
          <w:sz w:val="21"/>
          <w:szCs w:val="21"/>
        </w:rPr>
        <w:t xml:space="preserve">*Enotno podjetje v skladu z </w:t>
      </w:r>
      <w:bookmarkStart w:id="0" w:name="_Hlk163466068"/>
      <w:r>
        <w:rPr>
          <w:rFonts w:ascii="Tahoma" w:hAnsi="Tahoma" w:cs="Tahoma"/>
          <w:i/>
          <w:sz w:val="21"/>
          <w:szCs w:val="21"/>
        </w:rPr>
        <w:t xml:space="preserve">drugim odstavkom 2. </w:t>
      </w:r>
      <w:r w:rsidRPr="00C419F1">
        <w:rPr>
          <w:rFonts w:ascii="Tahoma" w:hAnsi="Tahoma" w:cs="Tahoma"/>
          <w:i/>
          <w:sz w:val="21"/>
          <w:szCs w:val="21"/>
        </w:rPr>
        <w:t xml:space="preserve">člena uredbe </w:t>
      </w:r>
      <w:bookmarkEnd w:id="0"/>
      <w:r w:rsidR="00C419F1" w:rsidRPr="00C419F1">
        <w:rPr>
          <w:rFonts w:ascii="Tahoma" w:hAnsi="Tahoma" w:cs="Tahoma"/>
          <w:i/>
          <w:sz w:val="21"/>
          <w:szCs w:val="21"/>
        </w:rPr>
        <w:t>2023/2831</w:t>
      </w:r>
      <w:r w:rsidRPr="00C419F1">
        <w:rPr>
          <w:rFonts w:ascii="Tahoma" w:hAnsi="Tahoma" w:cs="Tahoma"/>
          <w:i/>
          <w:sz w:val="21"/>
          <w:szCs w:val="21"/>
        </w:rPr>
        <w:t>/EU</w:t>
      </w:r>
      <w:r>
        <w:rPr>
          <w:rFonts w:ascii="Tahoma" w:hAnsi="Tahoma" w:cs="Tahoma"/>
          <w:i/>
          <w:sz w:val="21"/>
          <w:szCs w:val="21"/>
        </w:rPr>
        <w:t xml:space="preserve"> pomeni vsa podjetja, ki so med seboj najmanj v enem od naslednjih razmerij:</w:t>
      </w:r>
    </w:p>
    <w:p w14:paraId="6B0761E4" w14:textId="77777777" w:rsidR="00AB638C" w:rsidRDefault="00AB638C" w:rsidP="00AB638C">
      <w:pPr>
        <w:spacing w:after="0"/>
        <w:jc w:val="both"/>
        <w:rPr>
          <w:rFonts w:ascii="Tahoma" w:hAnsi="Tahoma" w:cs="Tahoma"/>
          <w:i/>
          <w:sz w:val="21"/>
          <w:szCs w:val="21"/>
        </w:rPr>
      </w:pPr>
    </w:p>
    <w:p w14:paraId="1543615D" w14:textId="77777777" w:rsidR="00AB638C" w:rsidRPr="00D52EE3" w:rsidRDefault="00AB638C" w:rsidP="00AB638C">
      <w:pPr>
        <w:numPr>
          <w:ilvl w:val="0"/>
          <w:numId w:val="18"/>
        </w:numPr>
        <w:spacing w:after="0"/>
        <w:jc w:val="both"/>
        <w:rPr>
          <w:rFonts w:ascii="Tahoma" w:hAnsi="Tahoma" w:cs="Tahoma"/>
          <w:i/>
          <w:sz w:val="21"/>
          <w:szCs w:val="21"/>
        </w:rPr>
      </w:pPr>
      <w:r w:rsidRPr="00D52EE3">
        <w:rPr>
          <w:rFonts w:ascii="Tahoma" w:hAnsi="Tahoma" w:cs="Tahoma"/>
          <w:i/>
          <w:sz w:val="21"/>
          <w:szCs w:val="21"/>
        </w:rPr>
        <w:t>podjetje ima večino glasovalnih pravic delničarjev ali družbenikov drugega podjetja,</w:t>
      </w:r>
    </w:p>
    <w:p w14:paraId="54FAF83D" w14:textId="77777777" w:rsidR="00AB638C" w:rsidRPr="00D52EE3" w:rsidRDefault="00AB638C" w:rsidP="00AB638C">
      <w:pPr>
        <w:numPr>
          <w:ilvl w:val="0"/>
          <w:numId w:val="18"/>
        </w:numPr>
        <w:spacing w:after="0"/>
        <w:jc w:val="both"/>
        <w:rPr>
          <w:rFonts w:ascii="Tahoma" w:hAnsi="Tahoma" w:cs="Tahoma"/>
          <w:i/>
          <w:sz w:val="21"/>
          <w:szCs w:val="21"/>
        </w:rPr>
      </w:pPr>
      <w:r w:rsidRPr="00D52EE3">
        <w:rPr>
          <w:rFonts w:ascii="Tahoma" w:hAnsi="Tahoma" w:cs="Tahoma"/>
          <w:i/>
          <w:sz w:val="21"/>
          <w:szCs w:val="21"/>
        </w:rPr>
        <w:t>podjetje ima pravico imenovati ali odpoklicati večino članov upravnega, poslovodnega ali nadzornega organa drugega podjetja,</w:t>
      </w:r>
    </w:p>
    <w:p w14:paraId="3B1212A1" w14:textId="77777777" w:rsidR="00AB638C" w:rsidRPr="00D52EE3" w:rsidRDefault="00AB638C" w:rsidP="00AB638C">
      <w:pPr>
        <w:numPr>
          <w:ilvl w:val="0"/>
          <w:numId w:val="18"/>
        </w:numPr>
        <w:spacing w:after="0"/>
        <w:jc w:val="both"/>
        <w:rPr>
          <w:rFonts w:ascii="Tahoma" w:hAnsi="Tahoma" w:cs="Tahoma"/>
          <w:i/>
          <w:sz w:val="21"/>
          <w:szCs w:val="21"/>
        </w:rPr>
      </w:pPr>
      <w:r w:rsidRPr="00D52EE3">
        <w:rPr>
          <w:rFonts w:ascii="Tahoma" w:hAnsi="Tahoma" w:cs="Tahoma"/>
          <w:i/>
          <w:sz w:val="21"/>
          <w:szCs w:val="21"/>
        </w:rPr>
        <w:t>podjetje ima pravico izvrševati prevladujoč vpliv na drugo podjetje na podlagi pogodbe, sklenjene z navedenim podjetjem, ali določbe v njegovi družbeni pogodbi ali statutu,</w:t>
      </w:r>
    </w:p>
    <w:p w14:paraId="3F61757E" w14:textId="77777777" w:rsidR="00AB638C" w:rsidRPr="00D52EE3" w:rsidRDefault="00AB638C" w:rsidP="00AB638C">
      <w:pPr>
        <w:numPr>
          <w:ilvl w:val="0"/>
          <w:numId w:val="18"/>
        </w:numPr>
        <w:spacing w:after="0"/>
        <w:jc w:val="both"/>
        <w:rPr>
          <w:rFonts w:ascii="Tahoma" w:hAnsi="Tahoma" w:cs="Tahoma"/>
          <w:i/>
          <w:sz w:val="21"/>
          <w:szCs w:val="21"/>
        </w:rPr>
      </w:pPr>
      <w:r w:rsidRPr="00D52EE3">
        <w:rPr>
          <w:rFonts w:ascii="Tahoma" w:hAnsi="Tahoma" w:cs="Tahoma"/>
          <w:i/>
          <w:sz w:val="21"/>
          <w:szCs w:val="21"/>
        </w:rPr>
        <w:t>podjetje, ki je delničar ali družbenik drugega podjetja, na podlagi dogovora z drugimi delničarji ali družbeniki navedenega podjetja samo nadzoruje večino glasovalnih pravic delničarjev ali družbenikov navedenega podjetja</w:t>
      </w:r>
    </w:p>
    <w:p w14:paraId="18E535CC" w14:textId="77777777" w:rsidR="00AB638C" w:rsidRPr="00D52EE3" w:rsidRDefault="00AB638C" w:rsidP="00AB638C">
      <w:pPr>
        <w:spacing w:after="0"/>
        <w:jc w:val="both"/>
        <w:rPr>
          <w:rFonts w:ascii="Tahoma" w:hAnsi="Tahoma" w:cs="Tahoma"/>
          <w:i/>
          <w:sz w:val="21"/>
          <w:szCs w:val="21"/>
        </w:rPr>
      </w:pPr>
    </w:p>
    <w:p w14:paraId="2C4D907A" w14:textId="77777777" w:rsidR="00AB638C" w:rsidRPr="00D52EE3" w:rsidRDefault="00AB638C" w:rsidP="00AB638C">
      <w:pPr>
        <w:spacing w:after="0"/>
        <w:ind w:firstLine="238"/>
        <w:jc w:val="both"/>
        <w:rPr>
          <w:rFonts w:ascii="Tahoma" w:hAnsi="Tahoma" w:cs="Tahoma"/>
          <w:i/>
          <w:sz w:val="21"/>
          <w:szCs w:val="21"/>
        </w:rPr>
      </w:pPr>
      <w:r w:rsidRPr="00D52EE3">
        <w:rPr>
          <w:rFonts w:ascii="Tahoma" w:hAnsi="Tahoma" w:cs="Tahoma"/>
          <w:i/>
          <w:sz w:val="21"/>
          <w:szCs w:val="21"/>
        </w:rPr>
        <w:t>Podjetja, ki so v katerem koli razmerju iz točk (a) do (d) preko enega ali več drugih podjetij, prav tako veljajo za enotno podjetje.</w:t>
      </w:r>
    </w:p>
    <w:p w14:paraId="36AC6918" w14:textId="5DF6E42B" w:rsidR="00AB638C" w:rsidRPr="008809DA" w:rsidRDefault="00AB638C" w:rsidP="008809DA">
      <w:pPr>
        <w:pStyle w:val="Default"/>
        <w:numPr>
          <w:ilvl w:val="0"/>
          <w:numId w:val="7"/>
        </w:numPr>
        <w:rPr>
          <w:rFonts w:eastAsia="Calibri"/>
          <w:sz w:val="20"/>
          <w:szCs w:val="20"/>
        </w:rPr>
      </w:pPr>
      <w:r w:rsidRPr="00C419F1">
        <w:rPr>
          <w:rFonts w:ascii="Tahoma" w:hAnsi="Tahoma" w:cs="Tahoma"/>
          <w:sz w:val="21"/>
          <w:szCs w:val="21"/>
        </w:rPr>
        <w:lastRenderedPageBreak/>
        <w:t xml:space="preserve">da </w:t>
      </w:r>
      <w:r w:rsidRPr="00C419F1">
        <w:rPr>
          <w:rFonts w:ascii="Tahoma" w:hAnsi="Tahoma" w:cs="Tahoma"/>
          <w:b/>
          <w:sz w:val="21"/>
          <w:szCs w:val="21"/>
        </w:rPr>
        <w:t>SMO</w:t>
      </w:r>
      <w:r w:rsidRPr="00C419F1">
        <w:rPr>
          <w:rFonts w:ascii="Tahoma" w:hAnsi="Tahoma" w:cs="Tahoma"/>
          <w:sz w:val="21"/>
          <w:szCs w:val="21"/>
        </w:rPr>
        <w:t xml:space="preserve"> v predhodnih dveh in v tekočem proračunskem letu na podlagi </w:t>
      </w:r>
      <w:r w:rsidR="008809DA" w:rsidRPr="008809DA">
        <w:rPr>
          <w:rFonts w:eastAsia="Calibri"/>
          <w:sz w:val="20"/>
          <w:szCs w:val="20"/>
        </w:rPr>
        <w:t>Uredb</w:t>
      </w:r>
      <w:r w:rsidR="008809DA">
        <w:rPr>
          <w:rFonts w:eastAsia="Calibri"/>
          <w:sz w:val="20"/>
          <w:szCs w:val="20"/>
        </w:rPr>
        <w:t>e</w:t>
      </w:r>
      <w:r w:rsidR="008809DA" w:rsidRPr="008809DA">
        <w:rPr>
          <w:rFonts w:eastAsia="Calibri"/>
          <w:sz w:val="20"/>
          <w:szCs w:val="20"/>
        </w:rPr>
        <w:t xml:space="preserve"> Komisije (EU) št. 2023/2831 z dne 13. decembra 2023 o uporabi členov 107 in 108 Pogodbe o delovanju Evropske unije pri pomoči de </w:t>
      </w:r>
      <w:proofErr w:type="spellStart"/>
      <w:r w:rsidR="008809DA" w:rsidRPr="008809DA">
        <w:rPr>
          <w:rFonts w:eastAsia="Calibri"/>
          <w:sz w:val="20"/>
          <w:szCs w:val="20"/>
        </w:rPr>
        <w:t>minimis</w:t>
      </w:r>
      <w:proofErr w:type="spellEnd"/>
      <w:r w:rsidR="008809DA" w:rsidRPr="008809DA">
        <w:rPr>
          <w:rFonts w:eastAsia="Calibri"/>
          <w:sz w:val="20"/>
          <w:szCs w:val="20"/>
        </w:rPr>
        <w:t xml:space="preserve"> (UL L, 2023/2831, 15.12.2023)</w:t>
      </w:r>
      <w:r w:rsidR="008809DA">
        <w:rPr>
          <w:rFonts w:eastAsia="Calibri"/>
          <w:sz w:val="20"/>
          <w:szCs w:val="20"/>
        </w:rPr>
        <w:t xml:space="preserve"> </w:t>
      </w:r>
      <w:r w:rsidRPr="008809DA">
        <w:rPr>
          <w:rFonts w:ascii="Tahoma" w:hAnsi="Tahoma" w:cs="Tahoma"/>
          <w:sz w:val="21"/>
          <w:szCs w:val="21"/>
        </w:rPr>
        <w:t xml:space="preserve">in drugih uredb de </w:t>
      </w:r>
      <w:proofErr w:type="spellStart"/>
      <w:r w:rsidRPr="008809DA">
        <w:rPr>
          <w:rFonts w:ascii="Tahoma" w:hAnsi="Tahoma" w:cs="Tahoma"/>
          <w:sz w:val="21"/>
          <w:szCs w:val="21"/>
        </w:rPr>
        <w:t>minimis</w:t>
      </w:r>
      <w:proofErr w:type="spellEnd"/>
      <w:r w:rsidRPr="008809DA">
        <w:rPr>
          <w:rFonts w:ascii="Tahoma" w:hAnsi="Tahoma" w:cs="Tahoma"/>
          <w:sz w:val="21"/>
          <w:szCs w:val="21"/>
        </w:rPr>
        <w:t xml:space="preserve"> prejeli naslednje pomoči: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68"/>
        <w:gridCol w:w="1418"/>
      </w:tblGrid>
      <w:tr w:rsidR="00AB638C" w14:paraId="34A63599" w14:textId="77777777" w:rsidTr="00AB638C">
        <w:tc>
          <w:tcPr>
            <w:tcW w:w="5245" w:type="dxa"/>
            <w:tcBorders>
              <w:top w:val="single" w:sz="4" w:space="0" w:color="auto"/>
              <w:left w:val="single" w:sz="4" w:space="0" w:color="auto"/>
              <w:bottom w:val="single" w:sz="4" w:space="0" w:color="auto"/>
              <w:right w:val="single" w:sz="4" w:space="0" w:color="auto"/>
            </w:tcBorders>
            <w:hideMark/>
          </w:tcPr>
          <w:p w14:paraId="0F489038" w14:textId="77777777" w:rsidR="00AB638C" w:rsidRDefault="00AB638C">
            <w:pPr>
              <w:spacing w:after="0"/>
              <w:rPr>
                <w:rFonts w:ascii="Tahoma" w:hAnsi="Tahoma" w:cs="Tahoma"/>
                <w:sz w:val="21"/>
                <w:szCs w:val="21"/>
              </w:rPr>
            </w:pPr>
            <w:r>
              <w:rPr>
                <w:rFonts w:ascii="Tahoma" w:hAnsi="Tahoma" w:cs="Tahoma"/>
                <w:sz w:val="21"/>
                <w:szCs w:val="21"/>
              </w:rPr>
              <w:t>Vir pomoči (Občina, Ministrstvo, Sklad, Mednarodni vir)</w:t>
            </w:r>
          </w:p>
        </w:tc>
        <w:tc>
          <w:tcPr>
            <w:tcW w:w="2268" w:type="dxa"/>
            <w:tcBorders>
              <w:top w:val="single" w:sz="4" w:space="0" w:color="auto"/>
              <w:left w:val="single" w:sz="4" w:space="0" w:color="auto"/>
              <w:bottom w:val="single" w:sz="4" w:space="0" w:color="auto"/>
              <w:right w:val="single" w:sz="4" w:space="0" w:color="auto"/>
            </w:tcBorders>
            <w:hideMark/>
          </w:tcPr>
          <w:p w14:paraId="6DD1674B" w14:textId="77777777" w:rsidR="00AB638C" w:rsidRDefault="00AB638C">
            <w:pPr>
              <w:spacing w:after="0"/>
              <w:rPr>
                <w:rFonts w:ascii="Tahoma" w:hAnsi="Tahoma" w:cs="Tahoma"/>
                <w:sz w:val="21"/>
                <w:szCs w:val="21"/>
              </w:rPr>
            </w:pPr>
            <w:r>
              <w:rPr>
                <w:rFonts w:ascii="Tahoma" w:hAnsi="Tahoma" w:cs="Tahoma"/>
                <w:sz w:val="21"/>
                <w:szCs w:val="21"/>
              </w:rPr>
              <w:t>Znesek v EUR</w:t>
            </w:r>
          </w:p>
        </w:tc>
        <w:tc>
          <w:tcPr>
            <w:tcW w:w="1418" w:type="dxa"/>
            <w:tcBorders>
              <w:top w:val="single" w:sz="4" w:space="0" w:color="auto"/>
              <w:left w:val="single" w:sz="4" w:space="0" w:color="auto"/>
              <w:bottom w:val="single" w:sz="4" w:space="0" w:color="auto"/>
              <w:right w:val="single" w:sz="4" w:space="0" w:color="auto"/>
            </w:tcBorders>
            <w:hideMark/>
          </w:tcPr>
          <w:p w14:paraId="157495DE" w14:textId="297015BC" w:rsidR="00AB638C" w:rsidRDefault="00AB638C">
            <w:pPr>
              <w:spacing w:after="0"/>
              <w:rPr>
                <w:rFonts w:ascii="Tahoma" w:hAnsi="Tahoma" w:cs="Tahoma"/>
                <w:sz w:val="21"/>
                <w:szCs w:val="21"/>
              </w:rPr>
            </w:pPr>
            <w:r>
              <w:rPr>
                <w:rFonts w:ascii="Tahoma" w:hAnsi="Tahoma" w:cs="Tahoma"/>
                <w:sz w:val="21"/>
                <w:szCs w:val="21"/>
              </w:rPr>
              <w:t>Leto prejema (20</w:t>
            </w:r>
            <w:r w:rsidR="000453E5">
              <w:rPr>
                <w:rFonts w:ascii="Tahoma" w:hAnsi="Tahoma" w:cs="Tahoma"/>
                <w:sz w:val="21"/>
                <w:szCs w:val="21"/>
              </w:rPr>
              <w:t>2</w:t>
            </w:r>
            <w:r w:rsidR="00BF1ADF">
              <w:rPr>
                <w:rFonts w:ascii="Tahoma" w:hAnsi="Tahoma" w:cs="Tahoma"/>
                <w:sz w:val="21"/>
                <w:szCs w:val="21"/>
              </w:rPr>
              <w:t>3</w:t>
            </w:r>
            <w:r>
              <w:rPr>
                <w:rFonts w:ascii="Tahoma" w:hAnsi="Tahoma" w:cs="Tahoma"/>
                <w:sz w:val="21"/>
                <w:szCs w:val="21"/>
              </w:rPr>
              <w:t>, 202</w:t>
            </w:r>
            <w:r w:rsidR="00BF1ADF">
              <w:rPr>
                <w:rFonts w:ascii="Tahoma" w:hAnsi="Tahoma" w:cs="Tahoma"/>
                <w:sz w:val="21"/>
                <w:szCs w:val="21"/>
              </w:rPr>
              <w:t>4</w:t>
            </w:r>
            <w:r w:rsidR="007D0E4E">
              <w:rPr>
                <w:rFonts w:ascii="Tahoma" w:hAnsi="Tahoma" w:cs="Tahoma"/>
                <w:sz w:val="21"/>
                <w:szCs w:val="21"/>
              </w:rPr>
              <w:t>, 202</w:t>
            </w:r>
            <w:r w:rsidR="00BF1ADF">
              <w:rPr>
                <w:rFonts w:ascii="Tahoma" w:hAnsi="Tahoma" w:cs="Tahoma"/>
                <w:sz w:val="21"/>
                <w:szCs w:val="21"/>
              </w:rPr>
              <w:t>5</w:t>
            </w:r>
            <w:r>
              <w:rPr>
                <w:rFonts w:ascii="Tahoma" w:hAnsi="Tahoma" w:cs="Tahoma"/>
                <w:sz w:val="21"/>
                <w:szCs w:val="21"/>
              </w:rPr>
              <w:t>)</w:t>
            </w:r>
          </w:p>
        </w:tc>
      </w:tr>
      <w:tr w:rsidR="00AB638C" w14:paraId="41200814" w14:textId="77777777" w:rsidTr="00AB638C">
        <w:tc>
          <w:tcPr>
            <w:tcW w:w="5245" w:type="dxa"/>
            <w:tcBorders>
              <w:top w:val="single" w:sz="4" w:space="0" w:color="auto"/>
              <w:left w:val="single" w:sz="4" w:space="0" w:color="auto"/>
              <w:bottom w:val="single" w:sz="4" w:space="0" w:color="auto"/>
              <w:right w:val="single" w:sz="4" w:space="0" w:color="auto"/>
            </w:tcBorders>
          </w:tcPr>
          <w:p w14:paraId="67630127" w14:textId="77777777" w:rsidR="00AB638C" w:rsidRDefault="00AB638C">
            <w:pPr>
              <w:rPr>
                <w:rFonts w:ascii="Tahoma" w:hAnsi="Tahoma" w:cs="Tahoma"/>
                <w:sz w:val="21"/>
                <w:szCs w:val="21"/>
              </w:rPr>
            </w:pPr>
          </w:p>
          <w:p w14:paraId="5C301573" w14:textId="77777777" w:rsidR="00AB638C" w:rsidRDefault="00AB638C">
            <w:pPr>
              <w:rPr>
                <w:rFonts w:ascii="Tahoma" w:hAnsi="Tahoma" w:cs="Tahom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3BB3C647" w14:textId="77777777" w:rsidR="00AB638C" w:rsidRDefault="00AB638C">
            <w:pPr>
              <w:rPr>
                <w:rFonts w:ascii="Tahoma" w:hAnsi="Tahoma" w:cs="Tahoma"/>
                <w:sz w:val="21"/>
                <w:szCs w:val="21"/>
              </w:rPr>
            </w:pPr>
          </w:p>
        </w:tc>
        <w:tc>
          <w:tcPr>
            <w:tcW w:w="1418" w:type="dxa"/>
            <w:tcBorders>
              <w:top w:val="single" w:sz="4" w:space="0" w:color="auto"/>
              <w:left w:val="single" w:sz="4" w:space="0" w:color="auto"/>
              <w:bottom w:val="single" w:sz="4" w:space="0" w:color="auto"/>
              <w:right w:val="single" w:sz="4" w:space="0" w:color="auto"/>
            </w:tcBorders>
          </w:tcPr>
          <w:p w14:paraId="7ACA620A" w14:textId="77777777" w:rsidR="00AB638C" w:rsidRDefault="00AB638C">
            <w:pPr>
              <w:rPr>
                <w:rFonts w:ascii="Tahoma" w:hAnsi="Tahoma" w:cs="Tahoma"/>
                <w:sz w:val="21"/>
                <w:szCs w:val="21"/>
              </w:rPr>
            </w:pPr>
          </w:p>
        </w:tc>
      </w:tr>
      <w:tr w:rsidR="00AB638C" w14:paraId="2716C609" w14:textId="77777777" w:rsidTr="00AB638C">
        <w:tc>
          <w:tcPr>
            <w:tcW w:w="5245" w:type="dxa"/>
            <w:tcBorders>
              <w:top w:val="single" w:sz="4" w:space="0" w:color="auto"/>
              <w:left w:val="single" w:sz="4" w:space="0" w:color="auto"/>
              <w:bottom w:val="single" w:sz="4" w:space="0" w:color="auto"/>
              <w:right w:val="single" w:sz="4" w:space="0" w:color="auto"/>
            </w:tcBorders>
          </w:tcPr>
          <w:p w14:paraId="04E2B738" w14:textId="77777777" w:rsidR="00AB638C" w:rsidRDefault="00AB638C">
            <w:pPr>
              <w:rPr>
                <w:rFonts w:ascii="Tahoma" w:hAnsi="Tahoma" w:cs="Tahoma"/>
                <w:sz w:val="21"/>
                <w:szCs w:val="21"/>
              </w:rPr>
            </w:pPr>
          </w:p>
          <w:p w14:paraId="089B8B8E" w14:textId="77777777" w:rsidR="00AB638C" w:rsidRDefault="00AB638C">
            <w:pPr>
              <w:rPr>
                <w:rFonts w:ascii="Tahoma" w:hAnsi="Tahoma" w:cs="Tahom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52458081" w14:textId="77777777" w:rsidR="00AB638C" w:rsidRDefault="00AB638C">
            <w:pPr>
              <w:rPr>
                <w:rFonts w:ascii="Tahoma" w:hAnsi="Tahoma" w:cs="Tahoma"/>
                <w:sz w:val="21"/>
                <w:szCs w:val="21"/>
              </w:rPr>
            </w:pPr>
          </w:p>
        </w:tc>
        <w:tc>
          <w:tcPr>
            <w:tcW w:w="1418" w:type="dxa"/>
            <w:tcBorders>
              <w:top w:val="single" w:sz="4" w:space="0" w:color="auto"/>
              <w:left w:val="single" w:sz="4" w:space="0" w:color="auto"/>
              <w:bottom w:val="single" w:sz="4" w:space="0" w:color="auto"/>
              <w:right w:val="single" w:sz="4" w:space="0" w:color="auto"/>
            </w:tcBorders>
          </w:tcPr>
          <w:p w14:paraId="4F5FBE5D" w14:textId="77777777" w:rsidR="00AB638C" w:rsidRDefault="00AB638C">
            <w:pPr>
              <w:rPr>
                <w:rFonts w:ascii="Tahoma" w:hAnsi="Tahoma" w:cs="Tahoma"/>
                <w:sz w:val="21"/>
                <w:szCs w:val="21"/>
              </w:rPr>
            </w:pPr>
          </w:p>
        </w:tc>
      </w:tr>
      <w:tr w:rsidR="00AB638C" w14:paraId="5992381B" w14:textId="77777777" w:rsidTr="00AB638C">
        <w:tc>
          <w:tcPr>
            <w:tcW w:w="5245" w:type="dxa"/>
            <w:tcBorders>
              <w:top w:val="single" w:sz="4" w:space="0" w:color="auto"/>
              <w:left w:val="single" w:sz="4" w:space="0" w:color="auto"/>
              <w:bottom w:val="single" w:sz="4" w:space="0" w:color="auto"/>
              <w:right w:val="single" w:sz="4" w:space="0" w:color="auto"/>
            </w:tcBorders>
          </w:tcPr>
          <w:p w14:paraId="2FB80F5A" w14:textId="77777777" w:rsidR="00AB638C" w:rsidRDefault="00AB638C">
            <w:pPr>
              <w:rPr>
                <w:rFonts w:ascii="Tahoma" w:hAnsi="Tahoma" w:cs="Tahoma"/>
                <w:sz w:val="21"/>
                <w:szCs w:val="21"/>
              </w:rPr>
            </w:pPr>
          </w:p>
          <w:p w14:paraId="4331BF7E" w14:textId="77777777" w:rsidR="00AB638C" w:rsidRDefault="00AB638C">
            <w:pPr>
              <w:rPr>
                <w:rFonts w:ascii="Tahoma" w:hAnsi="Tahoma" w:cs="Tahoma"/>
                <w:sz w:val="21"/>
                <w:szCs w:val="21"/>
              </w:rPr>
            </w:pPr>
          </w:p>
        </w:tc>
        <w:tc>
          <w:tcPr>
            <w:tcW w:w="2268" w:type="dxa"/>
            <w:tcBorders>
              <w:top w:val="single" w:sz="4" w:space="0" w:color="auto"/>
              <w:left w:val="single" w:sz="4" w:space="0" w:color="auto"/>
              <w:bottom w:val="single" w:sz="4" w:space="0" w:color="auto"/>
              <w:right w:val="single" w:sz="4" w:space="0" w:color="auto"/>
            </w:tcBorders>
          </w:tcPr>
          <w:p w14:paraId="668C2FC5" w14:textId="77777777" w:rsidR="00AB638C" w:rsidRDefault="00AB638C">
            <w:pPr>
              <w:rPr>
                <w:rFonts w:ascii="Tahoma" w:hAnsi="Tahoma" w:cs="Tahoma"/>
                <w:sz w:val="21"/>
                <w:szCs w:val="21"/>
              </w:rPr>
            </w:pPr>
          </w:p>
        </w:tc>
        <w:tc>
          <w:tcPr>
            <w:tcW w:w="1418" w:type="dxa"/>
            <w:tcBorders>
              <w:top w:val="single" w:sz="4" w:space="0" w:color="auto"/>
              <w:left w:val="single" w:sz="4" w:space="0" w:color="auto"/>
              <w:bottom w:val="single" w:sz="4" w:space="0" w:color="auto"/>
              <w:right w:val="single" w:sz="4" w:space="0" w:color="auto"/>
            </w:tcBorders>
          </w:tcPr>
          <w:p w14:paraId="2B118118" w14:textId="77777777" w:rsidR="00AB638C" w:rsidRDefault="00AB638C">
            <w:pPr>
              <w:rPr>
                <w:rFonts w:ascii="Tahoma" w:hAnsi="Tahoma" w:cs="Tahoma"/>
                <w:sz w:val="21"/>
                <w:szCs w:val="21"/>
              </w:rPr>
            </w:pPr>
          </w:p>
        </w:tc>
      </w:tr>
    </w:tbl>
    <w:p w14:paraId="597F3B19" w14:textId="77777777" w:rsidR="00AB638C" w:rsidRDefault="00AB638C" w:rsidP="00AB638C">
      <w:pPr>
        <w:rPr>
          <w:rFonts w:ascii="Tahoma" w:hAnsi="Tahoma" w:cs="Tahoma"/>
          <w:sz w:val="21"/>
          <w:szCs w:val="21"/>
        </w:rPr>
      </w:pPr>
    </w:p>
    <w:p w14:paraId="010B1F61" w14:textId="77777777" w:rsidR="00AB638C" w:rsidRDefault="00AB638C" w:rsidP="00AB638C">
      <w:pPr>
        <w:spacing w:after="0"/>
        <w:ind w:left="360"/>
        <w:rPr>
          <w:rFonts w:ascii="Tahoma" w:hAnsi="Tahoma" w:cs="Tahoma"/>
          <w:sz w:val="21"/>
          <w:szCs w:val="21"/>
        </w:rPr>
      </w:pPr>
      <w:r>
        <w:rPr>
          <w:rFonts w:ascii="Tahoma" w:hAnsi="Tahoma" w:cs="Tahoma"/>
          <w:sz w:val="21"/>
          <w:szCs w:val="21"/>
        </w:rPr>
        <w:t xml:space="preserve">/ </w:t>
      </w:r>
      <w:r>
        <w:rPr>
          <w:rFonts w:ascii="Tahoma" w:hAnsi="Tahoma" w:cs="Tahoma"/>
          <w:b/>
          <w:sz w:val="21"/>
          <w:szCs w:val="21"/>
        </w:rPr>
        <w:t xml:space="preserve">NISMO </w:t>
      </w:r>
      <w:r>
        <w:rPr>
          <w:rFonts w:ascii="Tahoma" w:hAnsi="Tahoma" w:cs="Tahoma"/>
          <w:sz w:val="21"/>
          <w:szCs w:val="21"/>
        </w:rPr>
        <w:t xml:space="preserve">v predhodnih dveh in v tekočem proračunskem letu na podlagi zgoraj navedene zakonodaje de </w:t>
      </w:r>
      <w:proofErr w:type="spellStart"/>
      <w:r>
        <w:rPr>
          <w:rFonts w:ascii="Tahoma" w:hAnsi="Tahoma" w:cs="Tahoma"/>
          <w:sz w:val="21"/>
          <w:szCs w:val="21"/>
        </w:rPr>
        <w:t>minimis</w:t>
      </w:r>
      <w:proofErr w:type="spellEnd"/>
      <w:r>
        <w:rPr>
          <w:rFonts w:ascii="Tahoma" w:hAnsi="Tahoma" w:cs="Tahoma"/>
          <w:sz w:val="21"/>
          <w:szCs w:val="21"/>
        </w:rPr>
        <w:t xml:space="preserve"> prejeli pomoči.</w:t>
      </w:r>
    </w:p>
    <w:p w14:paraId="22BF71EE" w14:textId="77777777" w:rsidR="00AB638C" w:rsidRDefault="00AB638C" w:rsidP="00AB638C">
      <w:pPr>
        <w:rPr>
          <w:rFonts w:ascii="Tahoma" w:hAnsi="Tahoma" w:cs="Tahoma"/>
          <w:sz w:val="21"/>
          <w:szCs w:val="21"/>
        </w:rPr>
      </w:pPr>
    </w:p>
    <w:p w14:paraId="258278F4" w14:textId="77777777" w:rsidR="00AB638C" w:rsidRDefault="00AB638C" w:rsidP="00AB638C">
      <w:pPr>
        <w:pStyle w:val="Odstavekseznama"/>
        <w:numPr>
          <w:ilvl w:val="0"/>
          <w:numId w:val="10"/>
        </w:numPr>
        <w:rPr>
          <w:rFonts w:ascii="Tahoma" w:hAnsi="Tahoma" w:cs="Tahoma"/>
          <w:vanish/>
          <w:sz w:val="21"/>
          <w:szCs w:val="21"/>
        </w:rPr>
      </w:pPr>
    </w:p>
    <w:p w14:paraId="1966DE2E" w14:textId="77777777" w:rsidR="00AB638C" w:rsidRDefault="00AB638C" w:rsidP="00AB638C">
      <w:pPr>
        <w:pStyle w:val="Odstavekseznama"/>
        <w:numPr>
          <w:ilvl w:val="0"/>
          <w:numId w:val="10"/>
        </w:numPr>
        <w:rPr>
          <w:rFonts w:ascii="Tahoma" w:hAnsi="Tahoma" w:cs="Tahoma"/>
          <w:vanish/>
          <w:sz w:val="21"/>
          <w:szCs w:val="21"/>
        </w:rPr>
      </w:pPr>
    </w:p>
    <w:p w14:paraId="1A664904" w14:textId="77777777" w:rsidR="00AB638C" w:rsidRDefault="00AB638C" w:rsidP="00AB638C">
      <w:pPr>
        <w:pStyle w:val="Odstavekseznama"/>
        <w:numPr>
          <w:ilvl w:val="0"/>
          <w:numId w:val="10"/>
        </w:numPr>
        <w:rPr>
          <w:rFonts w:ascii="Tahoma" w:hAnsi="Tahoma" w:cs="Tahoma"/>
          <w:vanish/>
          <w:sz w:val="21"/>
          <w:szCs w:val="21"/>
        </w:rPr>
      </w:pPr>
    </w:p>
    <w:p w14:paraId="610BE66C" w14:textId="77777777" w:rsidR="00AB638C" w:rsidRDefault="00AB638C" w:rsidP="00AB638C">
      <w:pPr>
        <w:pStyle w:val="Odstavekseznama"/>
        <w:numPr>
          <w:ilvl w:val="0"/>
          <w:numId w:val="10"/>
        </w:numPr>
        <w:rPr>
          <w:rFonts w:ascii="Tahoma" w:hAnsi="Tahoma" w:cs="Tahoma"/>
          <w:vanish/>
          <w:sz w:val="21"/>
          <w:szCs w:val="21"/>
        </w:rPr>
      </w:pPr>
    </w:p>
    <w:p w14:paraId="209395C4" w14:textId="77777777" w:rsidR="00AB638C" w:rsidRDefault="00AB638C" w:rsidP="00AB638C">
      <w:pPr>
        <w:pStyle w:val="Odstavekseznama"/>
        <w:numPr>
          <w:ilvl w:val="0"/>
          <w:numId w:val="10"/>
        </w:numPr>
        <w:rPr>
          <w:rFonts w:ascii="Tahoma" w:hAnsi="Tahoma" w:cs="Tahoma"/>
          <w:vanish/>
          <w:sz w:val="21"/>
          <w:szCs w:val="21"/>
        </w:rPr>
      </w:pPr>
    </w:p>
    <w:p w14:paraId="58E537CC" w14:textId="77777777" w:rsidR="00AB638C" w:rsidRDefault="00AB638C" w:rsidP="00AB638C">
      <w:pPr>
        <w:pStyle w:val="Odstavekseznama"/>
        <w:numPr>
          <w:ilvl w:val="0"/>
          <w:numId w:val="10"/>
        </w:numPr>
        <w:rPr>
          <w:rFonts w:ascii="Tahoma" w:hAnsi="Tahoma" w:cs="Tahoma"/>
          <w:vanish/>
          <w:sz w:val="21"/>
          <w:szCs w:val="21"/>
        </w:rPr>
      </w:pPr>
    </w:p>
    <w:p w14:paraId="6C9A84C4" w14:textId="77777777" w:rsidR="00AB638C" w:rsidRDefault="00AB638C" w:rsidP="00AB638C">
      <w:pPr>
        <w:pStyle w:val="Odstavekseznama"/>
        <w:numPr>
          <w:ilvl w:val="0"/>
          <w:numId w:val="10"/>
        </w:numPr>
        <w:rPr>
          <w:rFonts w:ascii="Tahoma" w:hAnsi="Tahoma" w:cs="Tahoma"/>
          <w:vanish/>
          <w:sz w:val="21"/>
          <w:szCs w:val="21"/>
        </w:rPr>
      </w:pPr>
    </w:p>
    <w:p w14:paraId="7EE45679" w14:textId="77777777" w:rsidR="00AB638C" w:rsidRDefault="00AB638C" w:rsidP="00AB638C">
      <w:pPr>
        <w:pStyle w:val="Odstavekseznama"/>
        <w:numPr>
          <w:ilvl w:val="0"/>
          <w:numId w:val="10"/>
        </w:numPr>
        <w:rPr>
          <w:rFonts w:ascii="Tahoma" w:hAnsi="Tahoma" w:cs="Tahoma"/>
          <w:vanish/>
          <w:sz w:val="21"/>
          <w:szCs w:val="21"/>
        </w:rPr>
      </w:pPr>
    </w:p>
    <w:p w14:paraId="18D66927" w14:textId="77777777" w:rsidR="00AB638C" w:rsidRDefault="00AB638C" w:rsidP="00AB638C">
      <w:pPr>
        <w:pStyle w:val="Odstavekseznama"/>
        <w:numPr>
          <w:ilvl w:val="0"/>
          <w:numId w:val="10"/>
        </w:numPr>
        <w:rPr>
          <w:rFonts w:ascii="Tahoma" w:hAnsi="Tahoma" w:cs="Tahoma"/>
          <w:vanish/>
          <w:sz w:val="21"/>
          <w:szCs w:val="21"/>
        </w:rPr>
      </w:pPr>
    </w:p>
    <w:p w14:paraId="748CC71F" w14:textId="158943D0" w:rsidR="00AB638C" w:rsidRDefault="00B67DF1" w:rsidP="00B67DF1">
      <w:pPr>
        <w:spacing w:after="160" w:line="254" w:lineRule="auto"/>
        <w:rPr>
          <w:rFonts w:ascii="Tahoma" w:hAnsi="Tahoma" w:cs="Tahoma"/>
          <w:sz w:val="21"/>
          <w:szCs w:val="21"/>
        </w:rPr>
      </w:pPr>
      <w:r>
        <w:rPr>
          <w:rFonts w:ascii="Tahoma" w:hAnsi="Tahoma" w:cs="Tahoma"/>
          <w:sz w:val="21"/>
          <w:szCs w:val="21"/>
        </w:rPr>
        <w:t xml:space="preserve">IX. </w:t>
      </w:r>
      <w:r w:rsidR="00AB638C">
        <w:rPr>
          <w:rFonts w:ascii="Tahoma" w:hAnsi="Tahoma" w:cs="Tahoma"/>
          <w:sz w:val="21"/>
          <w:szCs w:val="21"/>
        </w:rPr>
        <w:t xml:space="preserve">da </w:t>
      </w:r>
      <w:r w:rsidR="00AB638C">
        <w:rPr>
          <w:rFonts w:ascii="Tahoma" w:hAnsi="Tahoma" w:cs="Tahoma"/>
          <w:b/>
          <w:sz w:val="21"/>
          <w:szCs w:val="21"/>
        </w:rPr>
        <w:t xml:space="preserve">SMO </w:t>
      </w:r>
      <w:r w:rsidR="00AB638C">
        <w:rPr>
          <w:rFonts w:ascii="Tahoma" w:hAnsi="Tahoma" w:cs="Tahoma"/>
          <w:sz w:val="21"/>
          <w:szCs w:val="21"/>
        </w:rPr>
        <w:t>za iste upravičene stroške že prejeli pomoči iz naslednjih javnih virov:</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406"/>
        <w:gridCol w:w="1926"/>
        <w:gridCol w:w="2206"/>
      </w:tblGrid>
      <w:tr w:rsidR="00AB638C" w14:paraId="64368E96" w14:textId="77777777" w:rsidTr="00AB638C">
        <w:tc>
          <w:tcPr>
            <w:tcW w:w="2624" w:type="dxa"/>
            <w:tcBorders>
              <w:top w:val="single" w:sz="4" w:space="0" w:color="auto"/>
              <w:left w:val="single" w:sz="4" w:space="0" w:color="auto"/>
              <w:bottom w:val="single" w:sz="4" w:space="0" w:color="auto"/>
              <w:right w:val="single" w:sz="4" w:space="0" w:color="auto"/>
            </w:tcBorders>
            <w:hideMark/>
          </w:tcPr>
          <w:p w14:paraId="57BFD4D0" w14:textId="77777777" w:rsidR="00AB638C" w:rsidRDefault="00AB638C">
            <w:pPr>
              <w:pStyle w:val="Default"/>
              <w:rPr>
                <w:rFonts w:ascii="Tahoma" w:hAnsi="Tahoma" w:cs="Tahoma"/>
                <w:sz w:val="21"/>
                <w:szCs w:val="21"/>
                <w:lang w:eastAsia="en-US"/>
              </w:rPr>
            </w:pPr>
            <w:r>
              <w:rPr>
                <w:rFonts w:ascii="Tahoma" w:hAnsi="Tahoma" w:cs="Tahoma"/>
                <w:sz w:val="21"/>
                <w:szCs w:val="21"/>
                <w:lang w:eastAsia="en-US"/>
              </w:rPr>
              <w:t>Vir pomoči (Občina, Ministrstvo, Sklad, Mednarodni vir)</w:t>
            </w:r>
          </w:p>
        </w:tc>
        <w:tc>
          <w:tcPr>
            <w:tcW w:w="2480" w:type="dxa"/>
            <w:tcBorders>
              <w:top w:val="single" w:sz="4" w:space="0" w:color="auto"/>
              <w:left w:val="single" w:sz="4" w:space="0" w:color="auto"/>
              <w:bottom w:val="single" w:sz="4" w:space="0" w:color="auto"/>
              <w:right w:val="single" w:sz="4" w:space="0" w:color="auto"/>
            </w:tcBorders>
            <w:hideMark/>
          </w:tcPr>
          <w:p w14:paraId="755426C5" w14:textId="77777777" w:rsidR="00AB638C" w:rsidRDefault="00AB638C">
            <w:pPr>
              <w:pStyle w:val="Default"/>
              <w:rPr>
                <w:rFonts w:ascii="Tahoma" w:hAnsi="Tahoma" w:cs="Tahoma"/>
                <w:sz w:val="21"/>
                <w:szCs w:val="21"/>
                <w:lang w:eastAsia="en-US"/>
              </w:rPr>
            </w:pPr>
            <w:r>
              <w:rPr>
                <w:rFonts w:ascii="Tahoma" w:hAnsi="Tahoma" w:cs="Tahoma"/>
                <w:sz w:val="21"/>
                <w:szCs w:val="21"/>
                <w:lang w:eastAsia="en-US"/>
              </w:rPr>
              <w:t>Vrsta pomoči</w:t>
            </w:r>
          </w:p>
          <w:p w14:paraId="38605365" w14:textId="77777777" w:rsidR="00AB638C" w:rsidRDefault="00AB638C">
            <w:pPr>
              <w:pStyle w:val="Default"/>
              <w:rPr>
                <w:rFonts w:ascii="Tahoma" w:hAnsi="Tahoma" w:cs="Tahoma"/>
                <w:sz w:val="21"/>
                <w:szCs w:val="21"/>
                <w:lang w:eastAsia="en-US"/>
              </w:rPr>
            </w:pPr>
            <w:r>
              <w:rPr>
                <w:rFonts w:ascii="Tahoma" w:hAnsi="Tahoma" w:cs="Tahoma"/>
                <w:sz w:val="21"/>
                <w:szCs w:val="21"/>
                <w:lang w:eastAsia="en-US"/>
              </w:rPr>
              <w:t xml:space="preserve">(državna pomoč, </w:t>
            </w:r>
          </w:p>
          <w:p w14:paraId="626C1F08" w14:textId="77777777" w:rsidR="00AB638C" w:rsidRDefault="00AB638C">
            <w:pPr>
              <w:pStyle w:val="Default"/>
              <w:rPr>
                <w:rFonts w:ascii="Tahoma" w:hAnsi="Tahoma" w:cs="Tahoma"/>
                <w:sz w:val="21"/>
                <w:szCs w:val="21"/>
                <w:lang w:eastAsia="en-US"/>
              </w:rPr>
            </w:pPr>
            <w:r>
              <w:rPr>
                <w:rFonts w:ascii="Tahoma" w:hAnsi="Tahoma" w:cs="Tahoma"/>
                <w:sz w:val="21"/>
                <w:szCs w:val="21"/>
                <w:lang w:eastAsia="en-US"/>
              </w:rPr>
              <w:t>druge pomoči)</w:t>
            </w:r>
          </w:p>
        </w:tc>
        <w:tc>
          <w:tcPr>
            <w:tcW w:w="1982" w:type="dxa"/>
            <w:tcBorders>
              <w:top w:val="single" w:sz="4" w:space="0" w:color="auto"/>
              <w:left w:val="single" w:sz="4" w:space="0" w:color="auto"/>
              <w:bottom w:val="single" w:sz="4" w:space="0" w:color="auto"/>
              <w:right w:val="single" w:sz="4" w:space="0" w:color="auto"/>
            </w:tcBorders>
            <w:hideMark/>
          </w:tcPr>
          <w:p w14:paraId="68EF71D6" w14:textId="77777777" w:rsidR="00AB638C" w:rsidRDefault="00AB638C">
            <w:pPr>
              <w:pStyle w:val="Default"/>
              <w:rPr>
                <w:rFonts w:ascii="Tahoma" w:hAnsi="Tahoma" w:cs="Tahoma"/>
                <w:sz w:val="21"/>
                <w:szCs w:val="21"/>
                <w:lang w:eastAsia="en-US"/>
              </w:rPr>
            </w:pPr>
            <w:r>
              <w:rPr>
                <w:rFonts w:ascii="Tahoma" w:hAnsi="Tahoma" w:cs="Tahoma"/>
                <w:sz w:val="21"/>
                <w:szCs w:val="21"/>
                <w:lang w:eastAsia="en-US"/>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44EF0937" w14:textId="77777777" w:rsidR="00AB638C" w:rsidRDefault="00AB638C">
            <w:pPr>
              <w:pStyle w:val="Default"/>
              <w:rPr>
                <w:rFonts w:ascii="Tahoma" w:hAnsi="Tahoma" w:cs="Tahoma"/>
                <w:sz w:val="21"/>
                <w:szCs w:val="21"/>
                <w:lang w:eastAsia="en-US"/>
              </w:rPr>
            </w:pPr>
            <w:r>
              <w:rPr>
                <w:rFonts w:ascii="Tahoma" w:hAnsi="Tahoma" w:cs="Tahoma"/>
                <w:sz w:val="21"/>
                <w:szCs w:val="21"/>
                <w:lang w:eastAsia="en-US"/>
              </w:rPr>
              <w:t>Datum prejema pomoči</w:t>
            </w:r>
          </w:p>
          <w:p w14:paraId="21416118" w14:textId="77777777" w:rsidR="00AB638C" w:rsidRDefault="00AB638C">
            <w:pPr>
              <w:pStyle w:val="Default"/>
              <w:rPr>
                <w:rFonts w:ascii="Tahoma" w:hAnsi="Tahoma" w:cs="Tahoma"/>
                <w:sz w:val="21"/>
                <w:szCs w:val="21"/>
                <w:lang w:eastAsia="en-US"/>
              </w:rPr>
            </w:pPr>
            <w:r>
              <w:rPr>
                <w:rFonts w:ascii="Tahoma" w:hAnsi="Tahoma" w:cs="Tahoma"/>
                <w:sz w:val="21"/>
                <w:szCs w:val="21"/>
                <w:lang w:eastAsia="en-US"/>
              </w:rPr>
              <w:t>(datum odločbe/sklepa)</w:t>
            </w:r>
          </w:p>
        </w:tc>
      </w:tr>
      <w:tr w:rsidR="00AB638C" w14:paraId="016F1941" w14:textId="77777777" w:rsidTr="00AB638C">
        <w:tc>
          <w:tcPr>
            <w:tcW w:w="2624" w:type="dxa"/>
            <w:tcBorders>
              <w:top w:val="single" w:sz="4" w:space="0" w:color="auto"/>
              <w:left w:val="single" w:sz="4" w:space="0" w:color="auto"/>
              <w:bottom w:val="single" w:sz="4" w:space="0" w:color="auto"/>
              <w:right w:val="single" w:sz="4" w:space="0" w:color="auto"/>
            </w:tcBorders>
          </w:tcPr>
          <w:p w14:paraId="1C090B87" w14:textId="77777777" w:rsidR="00AB638C" w:rsidRDefault="00AB638C">
            <w:pPr>
              <w:pStyle w:val="Default"/>
              <w:rPr>
                <w:rFonts w:ascii="Tahoma" w:hAnsi="Tahoma" w:cs="Tahoma"/>
                <w:sz w:val="21"/>
                <w:szCs w:val="21"/>
                <w:lang w:eastAsia="en-US"/>
              </w:rPr>
            </w:pPr>
          </w:p>
          <w:p w14:paraId="220BF743" w14:textId="77777777" w:rsidR="00AB638C" w:rsidRDefault="00AB638C">
            <w:pPr>
              <w:pStyle w:val="Default"/>
              <w:rPr>
                <w:rFonts w:ascii="Tahoma" w:hAnsi="Tahoma" w:cs="Tahoma"/>
                <w:sz w:val="21"/>
                <w:szCs w:val="21"/>
                <w:lang w:eastAsia="en-US"/>
              </w:rPr>
            </w:pPr>
          </w:p>
        </w:tc>
        <w:tc>
          <w:tcPr>
            <w:tcW w:w="2480" w:type="dxa"/>
            <w:tcBorders>
              <w:top w:val="single" w:sz="4" w:space="0" w:color="auto"/>
              <w:left w:val="single" w:sz="4" w:space="0" w:color="auto"/>
              <w:bottom w:val="single" w:sz="4" w:space="0" w:color="auto"/>
              <w:right w:val="single" w:sz="4" w:space="0" w:color="auto"/>
            </w:tcBorders>
          </w:tcPr>
          <w:p w14:paraId="4019882D" w14:textId="77777777" w:rsidR="00AB638C" w:rsidRDefault="00AB638C">
            <w:pPr>
              <w:pStyle w:val="Default"/>
              <w:rPr>
                <w:rFonts w:ascii="Tahoma" w:hAnsi="Tahoma" w:cs="Tahoma"/>
                <w:sz w:val="21"/>
                <w:szCs w:val="21"/>
                <w:lang w:eastAsia="en-US"/>
              </w:rPr>
            </w:pPr>
          </w:p>
        </w:tc>
        <w:tc>
          <w:tcPr>
            <w:tcW w:w="1982" w:type="dxa"/>
            <w:tcBorders>
              <w:top w:val="single" w:sz="4" w:space="0" w:color="auto"/>
              <w:left w:val="single" w:sz="4" w:space="0" w:color="auto"/>
              <w:bottom w:val="single" w:sz="4" w:space="0" w:color="auto"/>
              <w:right w:val="single" w:sz="4" w:space="0" w:color="auto"/>
            </w:tcBorders>
          </w:tcPr>
          <w:p w14:paraId="2E8A0116" w14:textId="77777777" w:rsidR="00AB638C" w:rsidRDefault="00AB638C">
            <w:pPr>
              <w:pStyle w:val="Default"/>
              <w:rPr>
                <w:rFonts w:ascii="Tahoma" w:hAnsi="Tahoma" w:cs="Tahoma"/>
                <w:sz w:val="21"/>
                <w:szCs w:val="21"/>
                <w:lang w:eastAsia="en-US"/>
              </w:rPr>
            </w:pPr>
          </w:p>
        </w:tc>
        <w:tc>
          <w:tcPr>
            <w:tcW w:w="2234" w:type="dxa"/>
            <w:tcBorders>
              <w:top w:val="single" w:sz="4" w:space="0" w:color="auto"/>
              <w:left w:val="single" w:sz="4" w:space="0" w:color="auto"/>
              <w:bottom w:val="single" w:sz="4" w:space="0" w:color="auto"/>
              <w:right w:val="single" w:sz="4" w:space="0" w:color="auto"/>
            </w:tcBorders>
          </w:tcPr>
          <w:p w14:paraId="7F58818E" w14:textId="77777777" w:rsidR="00AB638C" w:rsidRDefault="00AB638C">
            <w:pPr>
              <w:pStyle w:val="Default"/>
              <w:rPr>
                <w:rFonts w:ascii="Tahoma" w:hAnsi="Tahoma" w:cs="Tahoma"/>
                <w:sz w:val="21"/>
                <w:szCs w:val="21"/>
                <w:lang w:eastAsia="en-US"/>
              </w:rPr>
            </w:pPr>
          </w:p>
        </w:tc>
      </w:tr>
      <w:tr w:rsidR="00AB638C" w14:paraId="2AB1F23B" w14:textId="77777777" w:rsidTr="00AB638C">
        <w:tc>
          <w:tcPr>
            <w:tcW w:w="2624" w:type="dxa"/>
            <w:tcBorders>
              <w:top w:val="single" w:sz="4" w:space="0" w:color="auto"/>
              <w:left w:val="single" w:sz="4" w:space="0" w:color="auto"/>
              <w:bottom w:val="single" w:sz="4" w:space="0" w:color="auto"/>
              <w:right w:val="single" w:sz="4" w:space="0" w:color="auto"/>
            </w:tcBorders>
          </w:tcPr>
          <w:p w14:paraId="1E287F0C" w14:textId="77777777" w:rsidR="00AB638C" w:rsidRDefault="00AB638C">
            <w:pPr>
              <w:pStyle w:val="Default"/>
              <w:rPr>
                <w:rFonts w:ascii="Tahoma" w:hAnsi="Tahoma" w:cs="Tahoma"/>
                <w:sz w:val="21"/>
                <w:szCs w:val="21"/>
                <w:lang w:eastAsia="en-US"/>
              </w:rPr>
            </w:pPr>
          </w:p>
          <w:p w14:paraId="129EBE30" w14:textId="77777777" w:rsidR="00AB638C" w:rsidRDefault="00AB638C">
            <w:pPr>
              <w:pStyle w:val="Default"/>
              <w:rPr>
                <w:rFonts w:ascii="Tahoma" w:hAnsi="Tahoma" w:cs="Tahoma"/>
                <w:sz w:val="21"/>
                <w:szCs w:val="21"/>
                <w:lang w:eastAsia="en-US"/>
              </w:rPr>
            </w:pPr>
          </w:p>
        </w:tc>
        <w:tc>
          <w:tcPr>
            <w:tcW w:w="2480" w:type="dxa"/>
            <w:tcBorders>
              <w:top w:val="single" w:sz="4" w:space="0" w:color="auto"/>
              <w:left w:val="single" w:sz="4" w:space="0" w:color="auto"/>
              <w:bottom w:val="single" w:sz="4" w:space="0" w:color="auto"/>
              <w:right w:val="single" w:sz="4" w:space="0" w:color="auto"/>
            </w:tcBorders>
          </w:tcPr>
          <w:p w14:paraId="6EF2F9B6" w14:textId="77777777" w:rsidR="00AB638C" w:rsidRDefault="00AB638C">
            <w:pPr>
              <w:pStyle w:val="Default"/>
              <w:rPr>
                <w:rFonts w:ascii="Tahoma" w:hAnsi="Tahoma" w:cs="Tahoma"/>
                <w:sz w:val="21"/>
                <w:szCs w:val="21"/>
                <w:lang w:eastAsia="en-US"/>
              </w:rPr>
            </w:pPr>
          </w:p>
        </w:tc>
        <w:tc>
          <w:tcPr>
            <w:tcW w:w="1982" w:type="dxa"/>
            <w:tcBorders>
              <w:top w:val="single" w:sz="4" w:space="0" w:color="auto"/>
              <w:left w:val="single" w:sz="4" w:space="0" w:color="auto"/>
              <w:bottom w:val="single" w:sz="4" w:space="0" w:color="auto"/>
              <w:right w:val="single" w:sz="4" w:space="0" w:color="auto"/>
            </w:tcBorders>
          </w:tcPr>
          <w:p w14:paraId="7A629B22" w14:textId="77777777" w:rsidR="00AB638C" w:rsidRDefault="00AB638C">
            <w:pPr>
              <w:pStyle w:val="Default"/>
              <w:rPr>
                <w:rFonts w:ascii="Tahoma" w:hAnsi="Tahoma" w:cs="Tahoma"/>
                <w:sz w:val="21"/>
                <w:szCs w:val="21"/>
                <w:lang w:eastAsia="en-US"/>
              </w:rPr>
            </w:pPr>
          </w:p>
        </w:tc>
        <w:tc>
          <w:tcPr>
            <w:tcW w:w="2234" w:type="dxa"/>
            <w:tcBorders>
              <w:top w:val="single" w:sz="4" w:space="0" w:color="auto"/>
              <w:left w:val="single" w:sz="4" w:space="0" w:color="auto"/>
              <w:bottom w:val="single" w:sz="4" w:space="0" w:color="auto"/>
              <w:right w:val="single" w:sz="4" w:space="0" w:color="auto"/>
            </w:tcBorders>
          </w:tcPr>
          <w:p w14:paraId="33E6720B" w14:textId="77777777" w:rsidR="00AB638C" w:rsidRDefault="00AB638C">
            <w:pPr>
              <w:pStyle w:val="Default"/>
              <w:rPr>
                <w:rFonts w:ascii="Tahoma" w:hAnsi="Tahoma" w:cs="Tahoma"/>
                <w:sz w:val="21"/>
                <w:szCs w:val="21"/>
                <w:lang w:eastAsia="en-US"/>
              </w:rPr>
            </w:pPr>
          </w:p>
        </w:tc>
      </w:tr>
      <w:tr w:rsidR="00AB638C" w14:paraId="4272CF72" w14:textId="77777777" w:rsidTr="00AB638C">
        <w:tc>
          <w:tcPr>
            <w:tcW w:w="2624" w:type="dxa"/>
            <w:tcBorders>
              <w:top w:val="single" w:sz="4" w:space="0" w:color="auto"/>
              <w:left w:val="single" w:sz="4" w:space="0" w:color="auto"/>
              <w:bottom w:val="single" w:sz="4" w:space="0" w:color="auto"/>
              <w:right w:val="single" w:sz="4" w:space="0" w:color="auto"/>
            </w:tcBorders>
          </w:tcPr>
          <w:p w14:paraId="07A679EF" w14:textId="77777777" w:rsidR="00AB638C" w:rsidRDefault="00AB638C">
            <w:pPr>
              <w:pStyle w:val="Default"/>
              <w:rPr>
                <w:rFonts w:ascii="Tahoma" w:hAnsi="Tahoma" w:cs="Tahoma"/>
                <w:sz w:val="21"/>
                <w:szCs w:val="21"/>
                <w:lang w:eastAsia="en-US"/>
              </w:rPr>
            </w:pPr>
          </w:p>
          <w:p w14:paraId="18A077A7" w14:textId="77777777" w:rsidR="00AB638C" w:rsidRDefault="00AB638C">
            <w:pPr>
              <w:pStyle w:val="Default"/>
              <w:rPr>
                <w:rFonts w:ascii="Tahoma" w:hAnsi="Tahoma" w:cs="Tahoma"/>
                <w:sz w:val="21"/>
                <w:szCs w:val="21"/>
                <w:lang w:eastAsia="en-US"/>
              </w:rPr>
            </w:pPr>
          </w:p>
        </w:tc>
        <w:tc>
          <w:tcPr>
            <w:tcW w:w="2480" w:type="dxa"/>
            <w:tcBorders>
              <w:top w:val="single" w:sz="4" w:space="0" w:color="auto"/>
              <w:left w:val="single" w:sz="4" w:space="0" w:color="auto"/>
              <w:bottom w:val="single" w:sz="4" w:space="0" w:color="auto"/>
              <w:right w:val="single" w:sz="4" w:space="0" w:color="auto"/>
            </w:tcBorders>
          </w:tcPr>
          <w:p w14:paraId="5F1B137D" w14:textId="77777777" w:rsidR="00AB638C" w:rsidRDefault="00AB638C">
            <w:pPr>
              <w:pStyle w:val="Default"/>
              <w:rPr>
                <w:rFonts w:ascii="Tahoma" w:hAnsi="Tahoma" w:cs="Tahoma"/>
                <w:sz w:val="21"/>
                <w:szCs w:val="21"/>
                <w:lang w:eastAsia="en-US"/>
              </w:rPr>
            </w:pPr>
          </w:p>
        </w:tc>
        <w:tc>
          <w:tcPr>
            <w:tcW w:w="1982" w:type="dxa"/>
            <w:tcBorders>
              <w:top w:val="single" w:sz="4" w:space="0" w:color="auto"/>
              <w:left w:val="single" w:sz="4" w:space="0" w:color="auto"/>
              <w:bottom w:val="single" w:sz="4" w:space="0" w:color="auto"/>
              <w:right w:val="single" w:sz="4" w:space="0" w:color="auto"/>
            </w:tcBorders>
          </w:tcPr>
          <w:p w14:paraId="2CC789BD" w14:textId="77777777" w:rsidR="00AB638C" w:rsidRDefault="00AB638C">
            <w:pPr>
              <w:pStyle w:val="Default"/>
              <w:rPr>
                <w:rFonts w:ascii="Tahoma" w:hAnsi="Tahoma" w:cs="Tahoma"/>
                <w:sz w:val="21"/>
                <w:szCs w:val="21"/>
                <w:lang w:eastAsia="en-US"/>
              </w:rPr>
            </w:pPr>
          </w:p>
        </w:tc>
        <w:tc>
          <w:tcPr>
            <w:tcW w:w="2234" w:type="dxa"/>
            <w:tcBorders>
              <w:top w:val="single" w:sz="4" w:space="0" w:color="auto"/>
              <w:left w:val="single" w:sz="4" w:space="0" w:color="auto"/>
              <w:bottom w:val="single" w:sz="4" w:space="0" w:color="auto"/>
              <w:right w:val="single" w:sz="4" w:space="0" w:color="auto"/>
            </w:tcBorders>
          </w:tcPr>
          <w:p w14:paraId="7DFBDDA4" w14:textId="77777777" w:rsidR="00AB638C" w:rsidRDefault="00AB638C">
            <w:pPr>
              <w:pStyle w:val="Default"/>
              <w:rPr>
                <w:rFonts w:ascii="Tahoma" w:hAnsi="Tahoma" w:cs="Tahoma"/>
                <w:sz w:val="21"/>
                <w:szCs w:val="21"/>
                <w:lang w:eastAsia="en-US"/>
              </w:rPr>
            </w:pPr>
          </w:p>
        </w:tc>
      </w:tr>
    </w:tbl>
    <w:p w14:paraId="498D0D6C" w14:textId="77777777" w:rsidR="00AB638C" w:rsidRDefault="00AB638C" w:rsidP="00AB638C">
      <w:pPr>
        <w:rPr>
          <w:rFonts w:ascii="Tahoma" w:hAnsi="Tahoma" w:cs="Tahoma"/>
          <w:sz w:val="21"/>
          <w:szCs w:val="21"/>
        </w:rPr>
      </w:pPr>
    </w:p>
    <w:p w14:paraId="4348CD3D" w14:textId="77777777" w:rsidR="00AB638C" w:rsidRDefault="00AB638C" w:rsidP="00AB638C">
      <w:pPr>
        <w:spacing w:after="0"/>
        <w:rPr>
          <w:rFonts w:ascii="Tahoma" w:hAnsi="Tahoma" w:cs="Tahoma"/>
          <w:sz w:val="21"/>
          <w:szCs w:val="21"/>
        </w:rPr>
      </w:pPr>
      <w:r>
        <w:rPr>
          <w:rFonts w:ascii="Tahoma" w:hAnsi="Tahoma" w:cs="Tahoma"/>
          <w:sz w:val="21"/>
          <w:szCs w:val="21"/>
        </w:rPr>
        <w:t>/</w:t>
      </w:r>
      <w:r>
        <w:rPr>
          <w:rFonts w:ascii="Tahoma" w:hAnsi="Tahoma" w:cs="Tahoma"/>
          <w:b/>
          <w:sz w:val="21"/>
          <w:szCs w:val="21"/>
        </w:rPr>
        <w:t>NISMO</w:t>
      </w:r>
      <w:r>
        <w:rPr>
          <w:rFonts w:ascii="Tahoma" w:hAnsi="Tahoma" w:cs="Tahoma"/>
          <w:sz w:val="21"/>
          <w:szCs w:val="21"/>
        </w:rPr>
        <w:t xml:space="preserve"> za iste upravičene stroške prejeli nobenih pomoči iz javnih virov.</w:t>
      </w:r>
    </w:p>
    <w:p w14:paraId="5AF6714E" w14:textId="77777777" w:rsidR="00AB638C" w:rsidRDefault="00AB638C" w:rsidP="00AB638C">
      <w:pPr>
        <w:jc w:val="both"/>
        <w:rPr>
          <w:rFonts w:ascii="Tahoma" w:hAnsi="Tahoma" w:cs="Tahoma"/>
          <w:sz w:val="21"/>
          <w:szCs w:val="21"/>
        </w:rPr>
      </w:pPr>
    </w:p>
    <w:p w14:paraId="3B659680" w14:textId="77777777" w:rsidR="00AB638C" w:rsidRDefault="00AB638C" w:rsidP="00AB638C">
      <w:pPr>
        <w:jc w:val="both"/>
        <w:rPr>
          <w:rFonts w:ascii="Tahoma" w:hAnsi="Tahoma" w:cs="Tahoma"/>
          <w:sz w:val="21"/>
          <w:szCs w:val="21"/>
        </w:rPr>
      </w:pPr>
    </w:p>
    <w:p w14:paraId="434B8C2F" w14:textId="77777777" w:rsidR="00AB638C" w:rsidRDefault="00AB638C" w:rsidP="00AB638C">
      <w:pPr>
        <w:jc w:val="both"/>
        <w:rPr>
          <w:rFonts w:ascii="Tahoma" w:hAnsi="Tahoma" w:cs="Tahoma"/>
          <w:sz w:val="21"/>
          <w:szCs w:val="21"/>
        </w:rPr>
      </w:pPr>
    </w:p>
    <w:p w14:paraId="444DBF31" w14:textId="77777777" w:rsidR="00AB638C" w:rsidRDefault="00AB638C" w:rsidP="00AB638C">
      <w:pPr>
        <w:jc w:val="both"/>
        <w:rPr>
          <w:rFonts w:ascii="Tahoma" w:hAnsi="Tahoma" w:cs="Tahoma"/>
          <w:sz w:val="21"/>
          <w:szCs w:val="21"/>
        </w:rPr>
      </w:pPr>
    </w:p>
    <w:p w14:paraId="75AC85A7" w14:textId="367F089A" w:rsidR="00AB638C" w:rsidRDefault="00AB638C" w:rsidP="00AB638C">
      <w:pPr>
        <w:rPr>
          <w:rFonts w:ascii="Tahoma" w:hAnsi="Tahoma" w:cs="Tahoma"/>
          <w:sz w:val="21"/>
          <w:szCs w:val="21"/>
        </w:rPr>
      </w:pPr>
      <w:r>
        <w:rPr>
          <w:rFonts w:ascii="Tahoma" w:hAnsi="Tahoma" w:cs="Tahoma"/>
          <w:sz w:val="21"/>
          <w:szCs w:val="21"/>
        </w:rPr>
        <w:t>Datum: ___________________</w:t>
      </w:r>
      <w:r>
        <w:rPr>
          <w:rFonts w:ascii="Tahoma" w:hAnsi="Tahoma" w:cs="Tahoma"/>
          <w:sz w:val="21"/>
          <w:szCs w:val="21"/>
        </w:rPr>
        <w:tab/>
      </w:r>
      <w:r>
        <w:rPr>
          <w:rFonts w:ascii="Tahoma" w:hAnsi="Tahoma" w:cs="Tahoma"/>
          <w:sz w:val="21"/>
          <w:szCs w:val="21"/>
        </w:rPr>
        <w:tab/>
        <w:t xml:space="preserve">       Žig</w:t>
      </w:r>
      <w:r>
        <w:rPr>
          <w:rFonts w:ascii="Tahoma" w:hAnsi="Tahoma" w:cs="Tahoma"/>
          <w:sz w:val="21"/>
          <w:szCs w:val="21"/>
        </w:rPr>
        <w:tab/>
      </w:r>
      <w:r>
        <w:rPr>
          <w:rFonts w:ascii="Tahoma" w:hAnsi="Tahoma" w:cs="Tahoma"/>
          <w:sz w:val="21"/>
          <w:szCs w:val="21"/>
        </w:rPr>
        <w:tab/>
        <w:t xml:space="preserve">     Podpis odgovorne osebe: </w:t>
      </w:r>
    </w:p>
    <w:p w14:paraId="7690431D" w14:textId="77777777" w:rsidR="00AB638C" w:rsidRDefault="00AB638C" w:rsidP="00AB638C">
      <w:pPr>
        <w:jc w:val="both"/>
        <w:rPr>
          <w:rFonts w:ascii="Tahoma" w:hAnsi="Tahoma" w:cs="Tahoma"/>
          <w:sz w:val="21"/>
          <w:szCs w:val="21"/>
        </w:rPr>
      </w:pPr>
    </w:p>
    <w:p w14:paraId="176B9BA9" w14:textId="77777777" w:rsidR="00AB638C" w:rsidRDefault="00AB638C" w:rsidP="00AB638C">
      <w:pPr>
        <w:jc w:val="both"/>
        <w:rPr>
          <w:rFonts w:ascii="Tahoma" w:hAnsi="Tahoma" w:cs="Tahoma"/>
          <w:b/>
          <w:sz w:val="21"/>
          <w:szCs w:val="21"/>
        </w:rPr>
      </w:pPr>
    </w:p>
    <w:p w14:paraId="569B36BC" w14:textId="77777777" w:rsidR="007D0E4E" w:rsidRDefault="007D0E4E" w:rsidP="00AB638C">
      <w:pPr>
        <w:jc w:val="both"/>
        <w:rPr>
          <w:rFonts w:ascii="Tahoma" w:hAnsi="Tahoma" w:cs="Tahoma"/>
          <w:b/>
          <w:sz w:val="21"/>
          <w:szCs w:val="21"/>
        </w:rPr>
      </w:pPr>
    </w:p>
    <w:p w14:paraId="163F5A12" w14:textId="77777777" w:rsidR="00AB638C" w:rsidRDefault="00AB638C" w:rsidP="00AB638C">
      <w:pPr>
        <w:jc w:val="both"/>
        <w:rPr>
          <w:rFonts w:ascii="Tahoma" w:hAnsi="Tahoma" w:cs="Tahoma"/>
          <w:sz w:val="21"/>
          <w:szCs w:val="21"/>
        </w:rPr>
      </w:pPr>
      <w:r>
        <w:rPr>
          <w:rFonts w:ascii="Tahoma" w:hAnsi="Tahoma" w:cs="Tahoma"/>
          <w:b/>
          <w:sz w:val="21"/>
          <w:szCs w:val="21"/>
        </w:rPr>
        <w:t xml:space="preserve">Opomba: </w:t>
      </w:r>
      <w:r>
        <w:rPr>
          <w:rFonts w:ascii="Tahoma" w:hAnsi="Tahoma" w:cs="Tahoma"/>
          <w:sz w:val="21"/>
          <w:szCs w:val="21"/>
        </w:rPr>
        <w:t xml:space="preserve">V primeru, ko je prijavitelj gospodarski subjekt, mora vlogi priložiti potrdilo Finančne uprave RS o plačanih zapadlih davkih in prispevkih. </w:t>
      </w:r>
    </w:p>
    <w:p w14:paraId="176F1672" w14:textId="77777777" w:rsidR="00AB638C" w:rsidRDefault="00AB638C" w:rsidP="00AB638C">
      <w:pPr>
        <w:jc w:val="right"/>
        <w:rPr>
          <w:rFonts w:ascii="Tahoma" w:hAnsi="Tahoma" w:cs="Tahoma"/>
          <w:b/>
          <w:sz w:val="21"/>
          <w:szCs w:val="21"/>
        </w:rPr>
      </w:pPr>
    </w:p>
    <w:p w14:paraId="1BBCC5D8" w14:textId="77777777" w:rsidR="00AB638C" w:rsidRDefault="00AB638C" w:rsidP="00AB638C">
      <w:pPr>
        <w:jc w:val="right"/>
        <w:rPr>
          <w:rFonts w:ascii="Tahoma" w:hAnsi="Tahoma" w:cs="Tahoma"/>
          <w:b/>
          <w:sz w:val="21"/>
          <w:szCs w:val="21"/>
        </w:rPr>
      </w:pPr>
    </w:p>
    <w:p w14:paraId="33FEAC50" w14:textId="77777777" w:rsidR="00AB638C" w:rsidRDefault="00AB638C" w:rsidP="00AB638C">
      <w:pPr>
        <w:jc w:val="right"/>
        <w:rPr>
          <w:rFonts w:ascii="Tahoma" w:hAnsi="Tahoma" w:cs="Tahoma"/>
          <w:b/>
          <w:sz w:val="21"/>
          <w:szCs w:val="21"/>
        </w:rPr>
      </w:pPr>
    </w:p>
    <w:p w14:paraId="4C253F6B" w14:textId="77777777" w:rsidR="00AB638C" w:rsidRDefault="00AB638C" w:rsidP="00AB638C">
      <w:pPr>
        <w:jc w:val="right"/>
        <w:rPr>
          <w:rFonts w:ascii="Tahoma" w:hAnsi="Tahoma" w:cs="Tahoma"/>
          <w:b/>
          <w:sz w:val="21"/>
          <w:szCs w:val="21"/>
        </w:rPr>
      </w:pPr>
    </w:p>
    <w:p w14:paraId="4BFEDB37" w14:textId="77777777" w:rsidR="00AB638C" w:rsidRDefault="00AB638C" w:rsidP="00AB638C">
      <w:pPr>
        <w:jc w:val="right"/>
        <w:rPr>
          <w:rFonts w:ascii="Tahoma" w:hAnsi="Tahoma" w:cs="Tahoma"/>
          <w:b/>
          <w:sz w:val="21"/>
          <w:szCs w:val="21"/>
        </w:rPr>
      </w:pPr>
    </w:p>
    <w:p w14:paraId="0B2CA3AD" w14:textId="77777777" w:rsidR="00AB638C" w:rsidRDefault="00AB638C" w:rsidP="00AB638C">
      <w:pPr>
        <w:jc w:val="right"/>
        <w:rPr>
          <w:rFonts w:ascii="Tahoma" w:hAnsi="Tahoma" w:cs="Tahoma"/>
          <w:b/>
          <w:sz w:val="21"/>
          <w:szCs w:val="21"/>
        </w:rPr>
      </w:pPr>
    </w:p>
    <w:p w14:paraId="4A8FDD64" w14:textId="77777777" w:rsidR="00AB638C" w:rsidRDefault="00AB638C" w:rsidP="00AB638C">
      <w:pPr>
        <w:jc w:val="right"/>
        <w:rPr>
          <w:rFonts w:ascii="Tahoma" w:hAnsi="Tahoma" w:cs="Tahoma"/>
          <w:b/>
          <w:sz w:val="21"/>
          <w:szCs w:val="21"/>
        </w:rPr>
      </w:pPr>
    </w:p>
    <w:p w14:paraId="0624B454" w14:textId="650441C9" w:rsidR="00D52EE3" w:rsidRDefault="00D52EE3" w:rsidP="00D52EE3">
      <w:pPr>
        <w:rPr>
          <w:rFonts w:ascii="Tahoma" w:hAnsi="Tahoma" w:cs="Tahoma"/>
          <w:b/>
          <w:sz w:val="21"/>
          <w:szCs w:val="21"/>
          <w:bdr w:val="single" w:sz="4" w:space="0" w:color="auto" w:frame="1"/>
        </w:rPr>
      </w:pPr>
      <w:r w:rsidRPr="001B097D">
        <w:rPr>
          <w:rFonts w:ascii="Tahoma" w:hAnsi="Tahoma" w:cs="Tahoma"/>
          <w:b/>
          <w:sz w:val="21"/>
          <w:szCs w:val="21"/>
          <w:highlight w:val="lightGray"/>
          <w:bdr w:val="single" w:sz="4" w:space="0" w:color="auto" w:frame="1"/>
        </w:rPr>
        <w:lastRenderedPageBreak/>
        <w:t xml:space="preserve">Obrazec </w:t>
      </w:r>
      <w:r w:rsidR="0029103C">
        <w:rPr>
          <w:rFonts w:ascii="Tahoma" w:hAnsi="Tahoma" w:cs="Tahoma"/>
          <w:b/>
          <w:sz w:val="21"/>
          <w:szCs w:val="21"/>
          <w:highlight w:val="lightGray"/>
          <w:bdr w:val="single" w:sz="4" w:space="0" w:color="auto" w:frame="1"/>
        </w:rPr>
        <w:t>4</w:t>
      </w:r>
      <w:r>
        <w:rPr>
          <w:rFonts w:ascii="Tahoma" w:hAnsi="Tahoma" w:cs="Tahoma"/>
          <w:b/>
          <w:sz w:val="21"/>
          <w:szCs w:val="21"/>
          <w:highlight w:val="lightGray"/>
          <w:bdr w:val="single" w:sz="4" w:space="0" w:color="auto" w:frame="1"/>
        </w:rPr>
        <w:t xml:space="preserve"> </w:t>
      </w:r>
      <w:r w:rsidRPr="001B097D">
        <w:rPr>
          <w:rFonts w:ascii="Tahoma" w:hAnsi="Tahoma" w:cs="Tahoma"/>
          <w:b/>
          <w:sz w:val="21"/>
          <w:szCs w:val="21"/>
          <w:highlight w:val="lightGray"/>
          <w:bdr w:val="single" w:sz="4" w:space="0" w:color="auto" w:frame="1"/>
        </w:rPr>
        <w:t xml:space="preserve">- PRIJAVITELJ </w:t>
      </w:r>
      <w:r w:rsidR="0029103C">
        <w:rPr>
          <w:rFonts w:ascii="Tahoma" w:hAnsi="Tahoma" w:cs="Tahoma"/>
          <w:b/>
          <w:sz w:val="21"/>
          <w:szCs w:val="21"/>
          <w:highlight w:val="lightGray"/>
          <w:bdr w:val="single" w:sz="4" w:space="0" w:color="auto" w:frame="1"/>
        </w:rPr>
        <w:t xml:space="preserve">PRAVNA </w:t>
      </w:r>
      <w:r w:rsidRPr="001B097D">
        <w:rPr>
          <w:rFonts w:ascii="Tahoma" w:hAnsi="Tahoma" w:cs="Tahoma"/>
          <w:b/>
          <w:sz w:val="21"/>
          <w:szCs w:val="21"/>
          <w:highlight w:val="lightGray"/>
          <w:bdr w:val="single" w:sz="4" w:space="0" w:color="auto" w:frame="1"/>
        </w:rPr>
        <w:t>OSEBA</w:t>
      </w:r>
      <w:r>
        <w:rPr>
          <w:rFonts w:ascii="Tahoma" w:hAnsi="Tahoma" w:cs="Tahoma"/>
          <w:b/>
          <w:sz w:val="21"/>
          <w:szCs w:val="21"/>
          <w:bdr w:val="single" w:sz="4" w:space="0" w:color="auto" w:frame="1"/>
        </w:rPr>
        <w:t xml:space="preserve"> </w:t>
      </w:r>
    </w:p>
    <w:p w14:paraId="0B74F8E4" w14:textId="77777777" w:rsidR="00D52EE3" w:rsidRDefault="00D52EE3" w:rsidP="00D52EE3">
      <w:pPr>
        <w:rPr>
          <w:rFonts w:ascii="Tahoma" w:hAnsi="Tahoma" w:cs="Tahoma"/>
          <w:b/>
          <w:sz w:val="21"/>
          <w:szCs w:val="21"/>
        </w:rPr>
      </w:pPr>
    </w:p>
    <w:p w14:paraId="217CF781" w14:textId="77777777" w:rsidR="00D52EE3" w:rsidRPr="002F6CEC" w:rsidRDefault="00D52EE3" w:rsidP="00D52EE3">
      <w:pPr>
        <w:rPr>
          <w:rFonts w:ascii="Tahoma" w:hAnsi="Tahoma" w:cs="Tahoma"/>
          <w:b/>
          <w:sz w:val="21"/>
          <w:szCs w:val="21"/>
        </w:rPr>
      </w:pPr>
      <w:r>
        <w:rPr>
          <w:rFonts w:ascii="Tahoma" w:hAnsi="Tahoma" w:cs="Tahoma"/>
          <w:b/>
          <w:sz w:val="21"/>
          <w:szCs w:val="21"/>
        </w:rPr>
        <w:t xml:space="preserve">VZOREC </w:t>
      </w:r>
    </w:p>
    <w:p w14:paraId="13C3A8A6" w14:textId="77777777" w:rsidR="00AB638C" w:rsidRDefault="00AB638C" w:rsidP="00AB638C">
      <w:pPr>
        <w:spacing w:after="0"/>
        <w:jc w:val="center"/>
        <w:rPr>
          <w:rFonts w:ascii="Tahoma" w:hAnsi="Tahoma" w:cs="Tahoma"/>
          <w:b/>
          <w:sz w:val="21"/>
          <w:szCs w:val="21"/>
        </w:rPr>
      </w:pPr>
      <w:r>
        <w:rPr>
          <w:rFonts w:ascii="Tahoma" w:hAnsi="Tahoma" w:cs="Tahoma"/>
          <w:b/>
          <w:sz w:val="21"/>
          <w:szCs w:val="21"/>
        </w:rPr>
        <w:t>POGODBA</w:t>
      </w:r>
    </w:p>
    <w:p w14:paraId="5429A359" w14:textId="02AC8369" w:rsidR="00AB638C" w:rsidRDefault="00AB638C" w:rsidP="00AB638C">
      <w:pPr>
        <w:spacing w:after="0"/>
        <w:jc w:val="center"/>
        <w:rPr>
          <w:rFonts w:ascii="Tahoma" w:hAnsi="Tahoma" w:cs="Tahoma"/>
          <w:b/>
          <w:sz w:val="21"/>
          <w:szCs w:val="21"/>
        </w:rPr>
      </w:pPr>
      <w:r>
        <w:rPr>
          <w:rFonts w:ascii="Tahoma" w:hAnsi="Tahoma" w:cs="Tahoma"/>
          <w:b/>
          <w:sz w:val="21"/>
          <w:szCs w:val="21"/>
        </w:rPr>
        <w:t>o sofinanciranju obnove fasad in streh v zgodovinskem mestnem jedru za leto 202</w:t>
      </w:r>
      <w:r w:rsidR="00BF1ADF">
        <w:rPr>
          <w:rFonts w:ascii="Tahoma" w:hAnsi="Tahoma" w:cs="Tahoma"/>
          <w:b/>
          <w:sz w:val="21"/>
          <w:szCs w:val="21"/>
        </w:rPr>
        <w:t>5</w:t>
      </w:r>
    </w:p>
    <w:p w14:paraId="5C6C6C44" w14:textId="77777777" w:rsidR="00AB638C" w:rsidRDefault="00AB638C" w:rsidP="00AB638C">
      <w:pPr>
        <w:spacing w:after="0"/>
        <w:jc w:val="both"/>
        <w:rPr>
          <w:rFonts w:ascii="Tahoma" w:hAnsi="Tahoma" w:cs="Tahoma"/>
          <w:sz w:val="21"/>
          <w:szCs w:val="21"/>
        </w:rPr>
      </w:pPr>
    </w:p>
    <w:p w14:paraId="46824BDD" w14:textId="77777777" w:rsidR="00AB638C" w:rsidRDefault="00AB638C" w:rsidP="00AB638C">
      <w:pPr>
        <w:jc w:val="both"/>
        <w:rPr>
          <w:rFonts w:ascii="Tahoma" w:hAnsi="Tahoma" w:cs="Tahoma"/>
          <w:sz w:val="21"/>
          <w:szCs w:val="21"/>
        </w:rPr>
      </w:pPr>
      <w:r>
        <w:rPr>
          <w:rFonts w:ascii="Tahoma" w:hAnsi="Tahoma" w:cs="Tahoma"/>
          <w:sz w:val="21"/>
          <w:szCs w:val="21"/>
        </w:rPr>
        <w:t>ki jo dogovorita in skleneta</w:t>
      </w:r>
    </w:p>
    <w:p w14:paraId="0FA52AFD" w14:textId="223EAE6F" w:rsidR="00AB638C" w:rsidRDefault="00AB638C" w:rsidP="00AB638C">
      <w:pPr>
        <w:pStyle w:val="Odstavekseznama"/>
        <w:numPr>
          <w:ilvl w:val="0"/>
          <w:numId w:val="14"/>
        </w:numPr>
        <w:spacing w:after="0" w:line="240" w:lineRule="auto"/>
        <w:jc w:val="both"/>
        <w:rPr>
          <w:rFonts w:ascii="Tahoma" w:hAnsi="Tahoma" w:cs="Tahoma"/>
          <w:sz w:val="21"/>
          <w:szCs w:val="21"/>
        </w:rPr>
      </w:pPr>
      <w:r>
        <w:rPr>
          <w:rFonts w:ascii="Tahoma" w:hAnsi="Tahoma" w:cs="Tahoma"/>
          <w:sz w:val="21"/>
          <w:szCs w:val="21"/>
        </w:rPr>
        <w:t>_____________________</w:t>
      </w:r>
      <w:r w:rsidR="0018336A">
        <w:rPr>
          <w:rFonts w:ascii="Tahoma" w:hAnsi="Tahoma" w:cs="Tahoma"/>
          <w:sz w:val="21"/>
          <w:szCs w:val="21"/>
        </w:rPr>
        <w:t>_____________________</w:t>
      </w:r>
      <w:r>
        <w:rPr>
          <w:rFonts w:ascii="Tahoma" w:hAnsi="Tahoma" w:cs="Tahoma"/>
          <w:sz w:val="21"/>
          <w:szCs w:val="21"/>
        </w:rPr>
        <w:t>________________________(naziv)</w:t>
      </w:r>
    </w:p>
    <w:p w14:paraId="4E6EED3F" w14:textId="77777777" w:rsidR="00AB638C" w:rsidRDefault="00AB638C" w:rsidP="00AB638C">
      <w:pPr>
        <w:pStyle w:val="Odstavekseznama"/>
        <w:spacing w:after="0" w:line="240" w:lineRule="auto"/>
        <w:jc w:val="both"/>
        <w:rPr>
          <w:rFonts w:ascii="Tahoma" w:hAnsi="Tahoma" w:cs="Tahoma"/>
          <w:sz w:val="21"/>
          <w:szCs w:val="21"/>
        </w:rPr>
      </w:pPr>
      <w:r>
        <w:rPr>
          <w:rFonts w:ascii="Tahoma" w:hAnsi="Tahoma" w:cs="Tahoma"/>
          <w:sz w:val="21"/>
          <w:szCs w:val="21"/>
        </w:rPr>
        <w:t>_____________________________________________ (naslov), ki ga zastopa _____________________________________________ (ime in priimek odgovorne osebe),</w:t>
      </w:r>
    </w:p>
    <w:p w14:paraId="4C125E27" w14:textId="77777777" w:rsidR="0018336A" w:rsidRDefault="00AB638C" w:rsidP="00AB638C">
      <w:pPr>
        <w:pStyle w:val="Odstavekseznama"/>
        <w:spacing w:after="0" w:line="240" w:lineRule="auto"/>
        <w:jc w:val="both"/>
        <w:rPr>
          <w:rFonts w:ascii="Tahoma" w:hAnsi="Tahoma" w:cs="Tahoma"/>
          <w:sz w:val="21"/>
          <w:szCs w:val="21"/>
        </w:rPr>
      </w:pPr>
      <w:r>
        <w:rPr>
          <w:rFonts w:ascii="Tahoma" w:hAnsi="Tahoma" w:cs="Tahoma"/>
          <w:sz w:val="21"/>
          <w:szCs w:val="21"/>
        </w:rPr>
        <w:t xml:space="preserve">matična št. oz. MŠO: _______________________, </w:t>
      </w:r>
    </w:p>
    <w:p w14:paraId="109072B7" w14:textId="59B6922B" w:rsidR="00AB638C" w:rsidRDefault="00AB638C" w:rsidP="00AB638C">
      <w:pPr>
        <w:pStyle w:val="Odstavekseznama"/>
        <w:spacing w:after="0" w:line="240" w:lineRule="auto"/>
        <w:jc w:val="both"/>
        <w:rPr>
          <w:rFonts w:ascii="Tahoma" w:hAnsi="Tahoma" w:cs="Tahoma"/>
          <w:sz w:val="21"/>
          <w:szCs w:val="21"/>
        </w:rPr>
      </w:pPr>
      <w:r>
        <w:rPr>
          <w:rFonts w:ascii="Tahoma" w:hAnsi="Tahoma" w:cs="Tahoma"/>
          <w:sz w:val="21"/>
          <w:szCs w:val="21"/>
        </w:rPr>
        <w:t>davčna št. _________________________</w:t>
      </w:r>
    </w:p>
    <w:p w14:paraId="108D8E61" w14:textId="77777777" w:rsidR="00AB638C" w:rsidRDefault="00AB638C" w:rsidP="00AB638C">
      <w:pPr>
        <w:pStyle w:val="Odstavekseznama"/>
        <w:spacing w:after="0" w:line="240" w:lineRule="auto"/>
        <w:jc w:val="both"/>
        <w:rPr>
          <w:rFonts w:ascii="Tahoma" w:hAnsi="Tahoma" w:cs="Tahoma"/>
          <w:sz w:val="21"/>
          <w:szCs w:val="21"/>
        </w:rPr>
      </w:pPr>
      <w:r>
        <w:rPr>
          <w:rFonts w:ascii="Tahoma" w:hAnsi="Tahoma" w:cs="Tahoma"/>
          <w:sz w:val="21"/>
          <w:szCs w:val="21"/>
        </w:rPr>
        <w:t>(v nadaljevanju prejemnik sredstev)</w:t>
      </w:r>
    </w:p>
    <w:p w14:paraId="219BE60C" w14:textId="77777777" w:rsidR="00AB638C" w:rsidRDefault="00AB638C" w:rsidP="00AB638C">
      <w:pPr>
        <w:jc w:val="both"/>
        <w:rPr>
          <w:rFonts w:ascii="Tahoma" w:hAnsi="Tahoma" w:cs="Tahoma"/>
          <w:sz w:val="21"/>
          <w:szCs w:val="21"/>
        </w:rPr>
      </w:pPr>
      <w:r>
        <w:rPr>
          <w:rFonts w:ascii="Tahoma" w:hAnsi="Tahoma" w:cs="Tahoma"/>
          <w:sz w:val="21"/>
          <w:szCs w:val="21"/>
        </w:rPr>
        <w:t>in</w:t>
      </w:r>
    </w:p>
    <w:p w14:paraId="74D526C9" w14:textId="4856646D" w:rsidR="00AB638C" w:rsidRDefault="00AB638C" w:rsidP="00AB638C">
      <w:pPr>
        <w:pStyle w:val="Odstavekseznama"/>
        <w:numPr>
          <w:ilvl w:val="0"/>
          <w:numId w:val="14"/>
        </w:numPr>
        <w:spacing w:after="0" w:line="240" w:lineRule="auto"/>
        <w:jc w:val="both"/>
        <w:rPr>
          <w:rFonts w:ascii="Tahoma" w:hAnsi="Tahoma" w:cs="Tahoma"/>
          <w:sz w:val="21"/>
          <w:szCs w:val="21"/>
        </w:rPr>
      </w:pPr>
      <w:r>
        <w:rPr>
          <w:rFonts w:ascii="Tahoma" w:hAnsi="Tahoma" w:cs="Tahoma"/>
          <w:sz w:val="21"/>
          <w:szCs w:val="21"/>
        </w:rPr>
        <w:t>Občina Metlika, Mestni trg 24, 8330 Metlika, ki jo zastopa župan</w:t>
      </w:r>
      <w:r w:rsidR="00A87C46">
        <w:rPr>
          <w:rFonts w:ascii="Tahoma" w:hAnsi="Tahoma" w:cs="Tahoma"/>
          <w:sz w:val="21"/>
          <w:szCs w:val="21"/>
        </w:rPr>
        <w:t>ja</w:t>
      </w:r>
      <w:r>
        <w:rPr>
          <w:rFonts w:ascii="Tahoma" w:hAnsi="Tahoma" w:cs="Tahoma"/>
          <w:sz w:val="21"/>
          <w:szCs w:val="21"/>
        </w:rPr>
        <w:t xml:space="preserve"> </w:t>
      </w:r>
      <w:r w:rsidR="00A87C46">
        <w:rPr>
          <w:rFonts w:ascii="Tahoma" w:hAnsi="Tahoma" w:cs="Tahoma"/>
          <w:sz w:val="21"/>
          <w:szCs w:val="21"/>
        </w:rPr>
        <w:t>Martina Legan Janžekovič</w:t>
      </w:r>
      <w:r>
        <w:rPr>
          <w:rFonts w:ascii="Tahoma" w:hAnsi="Tahoma" w:cs="Tahoma"/>
          <w:sz w:val="21"/>
          <w:szCs w:val="21"/>
        </w:rPr>
        <w:t xml:space="preserve"> </w:t>
      </w:r>
    </w:p>
    <w:p w14:paraId="303DD15A" w14:textId="77777777" w:rsidR="00AB638C" w:rsidRDefault="00AB638C" w:rsidP="00AB638C">
      <w:pPr>
        <w:pStyle w:val="Odstavekseznama"/>
        <w:spacing w:after="0" w:line="240" w:lineRule="auto"/>
        <w:jc w:val="both"/>
        <w:rPr>
          <w:rFonts w:ascii="Tahoma" w:hAnsi="Tahoma" w:cs="Tahoma"/>
          <w:sz w:val="21"/>
          <w:szCs w:val="21"/>
        </w:rPr>
      </w:pPr>
      <w:r>
        <w:rPr>
          <w:rFonts w:ascii="Tahoma" w:hAnsi="Tahoma" w:cs="Tahoma"/>
          <w:sz w:val="21"/>
          <w:szCs w:val="21"/>
        </w:rPr>
        <w:t>(v nadaljevanju občina)</w:t>
      </w:r>
    </w:p>
    <w:p w14:paraId="4E952590" w14:textId="77777777" w:rsidR="00AB638C" w:rsidRDefault="00AB638C" w:rsidP="00AB638C">
      <w:pPr>
        <w:spacing w:after="0"/>
        <w:jc w:val="both"/>
        <w:rPr>
          <w:rFonts w:ascii="Tahoma" w:hAnsi="Tahoma" w:cs="Tahoma"/>
          <w:sz w:val="21"/>
          <w:szCs w:val="21"/>
        </w:rPr>
      </w:pPr>
    </w:p>
    <w:p w14:paraId="4ACEE42C" w14:textId="77777777" w:rsidR="00AB638C" w:rsidRDefault="00AB638C" w:rsidP="00AB638C">
      <w:pPr>
        <w:spacing w:after="0"/>
        <w:jc w:val="both"/>
        <w:rPr>
          <w:rFonts w:ascii="Tahoma" w:hAnsi="Tahoma" w:cs="Tahoma"/>
          <w:sz w:val="21"/>
          <w:szCs w:val="21"/>
        </w:rPr>
      </w:pPr>
      <w:r>
        <w:rPr>
          <w:rFonts w:ascii="Tahoma" w:hAnsi="Tahoma" w:cs="Tahoma"/>
          <w:sz w:val="21"/>
          <w:szCs w:val="21"/>
        </w:rPr>
        <w:t>kot sledi:</w:t>
      </w:r>
    </w:p>
    <w:p w14:paraId="7E14442C" w14:textId="77777777" w:rsidR="00AB638C" w:rsidRDefault="00AB638C" w:rsidP="00AB638C">
      <w:pPr>
        <w:pStyle w:val="Odstavekseznama"/>
        <w:numPr>
          <w:ilvl w:val="0"/>
          <w:numId w:val="15"/>
        </w:numPr>
        <w:jc w:val="center"/>
        <w:rPr>
          <w:rFonts w:ascii="Tahoma" w:hAnsi="Tahoma" w:cs="Tahoma"/>
          <w:sz w:val="21"/>
          <w:szCs w:val="21"/>
        </w:rPr>
      </w:pPr>
      <w:r>
        <w:rPr>
          <w:rFonts w:ascii="Tahoma" w:hAnsi="Tahoma" w:cs="Tahoma"/>
          <w:sz w:val="21"/>
          <w:szCs w:val="21"/>
        </w:rPr>
        <w:t>člen</w:t>
      </w:r>
    </w:p>
    <w:p w14:paraId="1DDB11F5" w14:textId="77777777" w:rsidR="00D52EE3" w:rsidRDefault="00D52EE3" w:rsidP="00D52EE3">
      <w:pPr>
        <w:jc w:val="both"/>
        <w:rPr>
          <w:rFonts w:ascii="Tahoma" w:hAnsi="Tahoma" w:cs="Tahoma"/>
          <w:sz w:val="21"/>
          <w:szCs w:val="21"/>
        </w:rPr>
      </w:pPr>
      <w:r>
        <w:rPr>
          <w:rFonts w:ascii="Tahoma" w:hAnsi="Tahoma" w:cs="Tahoma"/>
          <w:sz w:val="21"/>
          <w:szCs w:val="21"/>
        </w:rPr>
        <w:t>Pogodbeni stranki uvodoma ugotavljata:</w:t>
      </w:r>
    </w:p>
    <w:p w14:paraId="01CBBEFF" w14:textId="6A977898" w:rsidR="00CC6F6C" w:rsidRPr="006F2AE1" w:rsidRDefault="00DB135C" w:rsidP="006F2AE1">
      <w:pPr>
        <w:pStyle w:val="Odstavekseznama"/>
        <w:numPr>
          <w:ilvl w:val="0"/>
          <w:numId w:val="16"/>
        </w:numPr>
        <w:jc w:val="both"/>
        <w:rPr>
          <w:rFonts w:ascii="Tahoma" w:hAnsi="Tahoma" w:cs="Tahoma"/>
          <w:sz w:val="21"/>
          <w:szCs w:val="21"/>
        </w:rPr>
      </w:pPr>
      <w:r w:rsidRPr="00DB135C">
        <w:rPr>
          <w:rFonts w:ascii="Tahoma" w:hAnsi="Tahoma" w:cs="Tahoma"/>
          <w:sz w:val="21"/>
          <w:szCs w:val="21"/>
        </w:rPr>
        <w:t>da se ta pogodba sklene na osnovi Pravilnika o sofinanciranju obnove fasad in streh v zgodovinskem mestnem jedru Metlike (</w:t>
      </w:r>
      <w:r w:rsidR="00CC6F6C">
        <w:rPr>
          <w:rFonts w:ascii="Tahoma" w:hAnsi="Tahoma" w:cs="Tahoma"/>
          <w:sz w:val="21"/>
          <w:szCs w:val="21"/>
        </w:rPr>
        <w:t>Uradni list RS, št. 9/2015, 34/2023, 27/2024 in 33/2024</w:t>
      </w:r>
      <w:r w:rsidRPr="00CC6F6C">
        <w:rPr>
          <w:rFonts w:ascii="Tahoma" w:hAnsi="Tahoma" w:cs="Tahoma"/>
          <w:sz w:val="21"/>
          <w:szCs w:val="21"/>
        </w:rPr>
        <w:t>),</w:t>
      </w:r>
      <w:r w:rsidR="006F2AE1">
        <w:rPr>
          <w:rFonts w:ascii="Tahoma" w:hAnsi="Tahoma" w:cs="Tahoma"/>
          <w:sz w:val="21"/>
          <w:szCs w:val="21"/>
        </w:rPr>
        <w:t xml:space="preserve"> </w:t>
      </w:r>
      <w:r w:rsidR="006F2AE1" w:rsidRPr="00CE5D79">
        <w:rPr>
          <w:rFonts w:ascii="Tahoma" w:hAnsi="Tahoma" w:cs="Tahoma"/>
          <w:sz w:val="21"/>
          <w:szCs w:val="21"/>
        </w:rPr>
        <w:t xml:space="preserve">Odloka o proračunu Občine Metlika za leto </w:t>
      </w:r>
      <w:r w:rsidR="006F2AE1">
        <w:rPr>
          <w:rFonts w:ascii="Tahoma" w:hAnsi="Tahoma" w:cs="Tahoma"/>
          <w:color w:val="000000"/>
          <w:sz w:val="21"/>
          <w:szCs w:val="21"/>
        </w:rPr>
        <w:t>2025</w:t>
      </w:r>
      <w:r w:rsidR="006F2AE1" w:rsidRPr="00CE5D79">
        <w:rPr>
          <w:rFonts w:ascii="Tahoma" w:hAnsi="Tahoma" w:cs="Tahoma"/>
          <w:sz w:val="21"/>
          <w:szCs w:val="21"/>
        </w:rPr>
        <w:t xml:space="preserve"> (Uradni list RS, št. </w:t>
      </w:r>
      <w:r w:rsidR="006F2AE1">
        <w:rPr>
          <w:rFonts w:ascii="Tahoma" w:hAnsi="Tahoma" w:cs="Tahoma"/>
          <w:sz w:val="21"/>
          <w:szCs w:val="21"/>
        </w:rPr>
        <w:t>5/2025</w:t>
      </w:r>
      <w:r w:rsidR="006F2AE1" w:rsidRPr="00BC06A1">
        <w:rPr>
          <w:rFonts w:ascii="Tahoma" w:hAnsi="Tahoma" w:cs="Tahoma"/>
          <w:sz w:val="21"/>
          <w:szCs w:val="21"/>
        </w:rPr>
        <w:t>)</w:t>
      </w:r>
      <w:r w:rsidR="006F2AE1">
        <w:rPr>
          <w:rFonts w:ascii="Tahoma" w:hAnsi="Tahoma" w:cs="Tahoma"/>
          <w:sz w:val="21"/>
          <w:szCs w:val="21"/>
        </w:rPr>
        <w:t xml:space="preserve">, </w:t>
      </w:r>
      <w:r w:rsidRPr="006F2AE1">
        <w:rPr>
          <w:rFonts w:ascii="Tahoma" w:hAnsi="Tahoma" w:cs="Tahoma"/>
          <w:sz w:val="21"/>
          <w:szCs w:val="21"/>
        </w:rPr>
        <w:t xml:space="preserve">Uredbe Komisije (EU) št. 2023/2831 z dne 13. decembra 2023 o uporabi členov 107 in 108 Pogodbe o delovanju Evropske unije pri pomoči de </w:t>
      </w:r>
      <w:proofErr w:type="spellStart"/>
      <w:r w:rsidRPr="006F2AE1">
        <w:rPr>
          <w:rFonts w:ascii="Tahoma" w:hAnsi="Tahoma" w:cs="Tahoma"/>
          <w:sz w:val="21"/>
          <w:szCs w:val="21"/>
        </w:rPr>
        <w:t>minimis</w:t>
      </w:r>
      <w:proofErr w:type="spellEnd"/>
      <w:r w:rsidRPr="006F2AE1">
        <w:rPr>
          <w:rFonts w:ascii="Tahoma" w:hAnsi="Tahoma" w:cs="Tahoma"/>
          <w:sz w:val="21"/>
          <w:szCs w:val="21"/>
        </w:rPr>
        <w:t xml:space="preserve"> (UL L, 2023/2831, 15.12.2023);</w:t>
      </w:r>
    </w:p>
    <w:p w14:paraId="784C9C59" w14:textId="7AC50840" w:rsidR="00D52EE3" w:rsidRPr="00CC6F6C" w:rsidRDefault="00D52EE3" w:rsidP="00CC6F6C">
      <w:pPr>
        <w:pStyle w:val="Odstavekseznama"/>
        <w:numPr>
          <w:ilvl w:val="0"/>
          <w:numId w:val="16"/>
        </w:numPr>
        <w:jc w:val="both"/>
        <w:rPr>
          <w:rFonts w:ascii="Tahoma" w:hAnsi="Tahoma" w:cs="Tahoma"/>
          <w:sz w:val="21"/>
          <w:szCs w:val="21"/>
        </w:rPr>
      </w:pPr>
      <w:r w:rsidRPr="00CC6F6C">
        <w:rPr>
          <w:rFonts w:ascii="Tahoma" w:hAnsi="Tahoma" w:cs="Tahoma"/>
          <w:sz w:val="21"/>
          <w:szCs w:val="21"/>
        </w:rPr>
        <w:t xml:space="preserve">ter javnega razpisa za sofinanciranje obnove fasad in streh v zgodovinskem mestnem jedru Metlika (v nadaljevanju javni razpis), ki je bil objavljen na spletni strani Občine Metlika dne </w:t>
      </w:r>
      <w:r w:rsidR="00BF1ADF">
        <w:rPr>
          <w:rFonts w:ascii="Tahoma" w:hAnsi="Tahoma" w:cs="Tahoma"/>
          <w:sz w:val="21"/>
          <w:szCs w:val="21"/>
        </w:rPr>
        <w:t>6</w:t>
      </w:r>
      <w:r w:rsidR="001132B5" w:rsidRPr="002101A5">
        <w:rPr>
          <w:rFonts w:ascii="Tahoma" w:hAnsi="Tahoma" w:cs="Tahoma"/>
          <w:sz w:val="21"/>
          <w:szCs w:val="21"/>
        </w:rPr>
        <w:t>.</w:t>
      </w:r>
      <w:r w:rsidRPr="002101A5">
        <w:rPr>
          <w:rFonts w:ascii="Tahoma" w:hAnsi="Tahoma" w:cs="Tahoma"/>
          <w:sz w:val="21"/>
          <w:szCs w:val="21"/>
        </w:rPr>
        <w:t xml:space="preserve"> </w:t>
      </w:r>
      <w:r w:rsidR="00BF1ADF">
        <w:rPr>
          <w:rFonts w:ascii="Tahoma" w:hAnsi="Tahoma" w:cs="Tahoma"/>
          <w:sz w:val="21"/>
          <w:szCs w:val="21"/>
        </w:rPr>
        <w:t>6</w:t>
      </w:r>
      <w:r w:rsidRPr="002101A5">
        <w:rPr>
          <w:rFonts w:ascii="Tahoma" w:hAnsi="Tahoma" w:cs="Tahoma"/>
          <w:sz w:val="21"/>
          <w:szCs w:val="21"/>
        </w:rPr>
        <w:t>. 202</w:t>
      </w:r>
      <w:r w:rsidR="00BF1ADF">
        <w:rPr>
          <w:rFonts w:ascii="Tahoma" w:hAnsi="Tahoma" w:cs="Tahoma"/>
          <w:sz w:val="21"/>
          <w:szCs w:val="21"/>
        </w:rPr>
        <w:t>5</w:t>
      </w:r>
      <w:r w:rsidRPr="002101A5">
        <w:rPr>
          <w:rFonts w:ascii="Tahoma" w:hAnsi="Tahoma" w:cs="Tahoma"/>
          <w:sz w:val="21"/>
          <w:szCs w:val="21"/>
        </w:rPr>
        <w:t>;</w:t>
      </w:r>
    </w:p>
    <w:p w14:paraId="2E16F2F3" w14:textId="77777777" w:rsidR="00D52EE3" w:rsidRDefault="00D52EE3" w:rsidP="00D52EE3">
      <w:pPr>
        <w:pStyle w:val="Odstavekseznama"/>
        <w:numPr>
          <w:ilvl w:val="0"/>
          <w:numId w:val="16"/>
        </w:numPr>
        <w:jc w:val="both"/>
        <w:rPr>
          <w:rFonts w:ascii="Tahoma" w:hAnsi="Tahoma" w:cs="Tahoma"/>
          <w:sz w:val="21"/>
          <w:szCs w:val="21"/>
        </w:rPr>
      </w:pPr>
      <w:r>
        <w:rPr>
          <w:rFonts w:ascii="Tahoma" w:hAnsi="Tahoma" w:cs="Tahoma"/>
          <w:sz w:val="21"/>
          <w:szCs w:val="21"/>
        </w:rPr>
        <w:t>da se je prejemnik sredstev prijavil na javni razpis s pravočasno in popolno vlogo, ki jo je pregledala komisija;</w:t>
      </w:r>
    </w:p>
    <w:p w14:paraId="5E92DEA9" w14:textId="77777777" w:rsidR="006B3E33" w:rsidRPr="006B3E33" w:rsidRDefault="00D52EE3" w:rsidP="000A144B">
      <w:pPr>
        <w:pStyle w:val="Odstavekseznama"/>
        <w:numPr>
          <w:ilvl w:val="0"/>
          <w:numId w:val="16"/>
        </w:numPr>
        <w:jc w:val="both"/>
        <w:rPr>
          <w:sz w:val="20"/>
          <w:szCs w:val="20"/>
        </w:rPr>
      </w:pPr>
      <w:r w:rsidRPr="006B3E33">
        <w:rPr>
          <w:rFonts w:ascii="Tahoma" w:hAnsi="Tahoma" w:cs="Tahoma"/>
          <w:sz w:val="21"/>
          <w:szCs w:val="21"/>
        </w:rPr>
        <w:t xml:space="preserve">da je Občina Metlika s sklepom o dodelitvi sredstev št. __________ z dne ______________ prejemniku sredstev odobrila sredstva v višini _________ EUR za namen obnove FASADE / STREHE na stavbi __________________________________ (naslov), ID št. ________________, </w:t>
      </w:r>
      <w:proofErr w:type="spellStart"/>
      <w:r w:rsidRPr="006B3E33">
        <w:rPr>
          <w:rFonts w:ascii="Tahoma" w:hAnsi="Tahoma" w:cs="Tahoma"/>
          <w:sz w:val="21"/>
          <w:szCs w:val="21"/>
        </w:rPr>
        <w:t>parc</w:t>
      </w:r>
      <w:proofErr w:type="spellEnd"/>
      <w:r w:rsidRPr="006B3E33">
        <w:rPr>
          <w:rFonts w:ascii="Tahoma" w:hAnsi="Tahoma" w:cs="Tahoma"/>
          <w:sz w:val="21"/>
          <w:szCs w:val="21"/>
        </w:rPr>
        <w:t xml:space="preserve">. št. ______________________ </w:t>
      </w:r>
      <w:proofErr w:type="spellStart"/>
      <w:r w:rsidRPr="006B3E33">
        <w:rPr>
          <w:rFonts w:ascii="Tahoma" w:hAnsi="Tahoma" w:cs="Tahoma"/>
          <w:sz w:val="21"/>
          <w:szCs w:val="21"/>
        </w:rPr>
        <w:t>k.o</w:t>
      </w:r>
      <w:proofErr w:type="spellEnd"/>
      <w:r w:rsidRPr="006B3E33">
        <w:rPr>
          <w:rFonts w:ascii="Tahoma" w:hAnsi="Tahoma" w:cs="Tahoma"/>
          <w:sz w:val="21"/>
          <w:szCs w:val="21"/>
        </w:rPr>
        <w:t xml:space="preserve">. 1515 Metlika, katere lastnik je prejemnik sredstev oziroma je v njegovi </w:t>
      </w:r>
      <w:proofErr w:type="spellStart"/>
      <w:r w:rsidRPr="006B3E33">
        <w:rPr>
          <w:rFonts w:ascii="Tahoma" w:hAnsi="Tahoma" w:cs="Tahoma"/>
          <w:sz w:val="21"/>
          <w:szCs w:val="21"/>
        </w:rPr>
        <w:t>solasti</w:t>
      </w:r>
      <w:proofErr w:type="spellEnd"/>
      <w:r w:rsidRPr="006B3E33">
        <w:rPr>
          <w:rFonts w:ascii="Tahoma" w:hAnsi="Tahoma" w:cs="Tahoma"/>
          <w:sz w:val="21"/>
          <w:szCs w:val="21"/>
        </w:rPr>
        <w:t>;</w:t>
      </w:r>
    </w:p>
    <w:p w14:paraId="118E40E8" w14:textId="73FD7C34" w:rsidR="006B3E33" w:rsidRPr="006B3E33" w:rsidRDefault="00D52EE3" w:rsidP="000A144B">
      <w:pPr>
        <w:pStyle w:val="Odstavekseznama"/>
        <w:numPr>
          <w:ilvl w:val="0"/>
          <w:numId w:val="16"/>
        </w:numPr>
        <w:jc w:val="both"/>
        <w:rPr>
          <w:rFonts w:ascii="Tahoma" w:hAnsi="Tahoma" w:cs="Tahoma"/>
          <w:sz w:val="21"/>
          <w:szCs w:val="21"/>
        </w:rPr>
      </w:pPr>
      <w:r w:rsidRPr="006B3E33">
        <w:rPr>
          <w:rFonts w:ascii="Tahoma" w:hAnsi="Tahoma" w:cs="Tahoma"/>
          <w:sz w:val="21"/>
          <w:szCs w:val="21"/>
        </w:rPr>
        <w:t xml:space="preserve">da se sredstva po tej pogodbi dodeljujejo po pravilu de </w:t>
      </w:r>
      <w:proofErr w:type="spellStart"/>
      <w:r w:rsidRPr="006B3E33">
        <w:rPr>
          <w:rFonts w:ascii="Tahoma" w:hAnsi="Tahoma" w:cs="Tahoma"/>
          <w:sz w:val="21"/>
          <w:szCs w:val="21"/>
        </w:rPr>
        <w:t>minimis</w:t>
      </w:r>
      <w:proofErr w:type="spellEnd"/>
      <w:r w:rsidRPr="006B3E33">
        <w:rPr>
          <w:rFonts w:ascii="Tahoma" w:hAnsi="Tahoma" w:cs="Tahoma"/>
          <w:sz w:val="21"/>
          <w:szCs w:val="21"/>
        </w:rPr>
        <w:t xml:space="preserve"> skladno z </w:t>
      </w:r>
      <w:r w:rsidR="006B3E33" w:rsidRPr="006B3E33">
        <w:rPr>
          <w:rFonts w:ascii="Tahoma" w:hAnsi="Tahoma" w:cs="Tahoma"/>
          <w:sz w:val="21"/>
          <w:szCs w:val="21"/>
        </w:rPr>
        <w:t xml:space="preserve">Uredbo Komisije (EU) št. 2023/2831 z dne 13. decembra 2023 o uporabi členov 107 in 108 Pogodbe o delovanju Evropske unije pri pomoči de </w:t>
      </w:r>
      <w:proofErr w:type="spellStart"/>
      <w:r w:rsidR="006B3E33" w:rsidRPr="006B3E33">
        <w:rPr>
          <w:rFonts w:ascii="Tahoma" w:hAnsi="Tahoma" w:cs="Tahoma"/>
          <w:sz w:val="21"/>
          <w:szCs w:val="21"/>
        </w:rPr>
        <w:t>minimis</w:t>
      </w:r>
      <w:proofErr w:type="spellEnd"/>
      <w:r w:rsidR="006B3E33" w:rsidRPr="006B3E33">
        <w:rPr>
          <w:rFonts w:ascii="Tahoma" w:hAnsi="Tahoma" w:cs="Tahoma"/>
          <w:sz w:val="21"/>
          <w:szCs w:val="21"/>
        </w:rPr>
        <w:t xml:space="preserve"> (UL L, 2023/2831, 15.12.2023). </w:t>
      </w:r>
    </w:p>
    <w:p w14:paraId="79CB8FFD" w14:textId="195CACBF" w:rsidR="00D52EE3" w:rsidRPr="006B3E33" w:rsidRDefault="00D52EE3" w:rsidP="006B3E33">
      <w:pPr>
        <w:pStyle w:val="Odstavekseznama"/>
        <w:ind w:left="360"/>
        <w:jc w:val="both"/>
        <w:rPr>
          <w:rFonts w:ascii="Tahoma" w:hAnsi="Tahoma" w:cs="Tahoma"/>
          <w:sz w:val="21"/>
          <w:szCs w:val="21"/>
        </w:rPr>
      </w:pPr>
    </w:p>
    <w:p w14:paraId="115FD313" w14:textId="77777777" w:rsidR="00D52EE3" w:rsidRDefault="00D52EE3" w:rsidP="00D52EE3">
      <w:pPr>
        <w:pStyle w:val="Odstavekseznama"/>
        <w:numPr>
          <w:ilvl w:val="0"/>
          <w:numId w:val="15"/>
        </w:numPr>
        <w:jc w:val="center"/>
        <w:rPr>
          <w:rFonts w:ascii="Tahoma" w:hAnsi="Tahoma" w:cs="Tahoma"/>
          <w:sz w:val="21"/>
          <w:szCs w:val="21"/>
        </w:rPr>
      </w:pPr>
      <w:r>
        <w:rPr>
          <w:rFonts w:ascii="Tahoma" w:hAnsi="Tahoma" w:cs="Tahoma"/>
          <w:sz w:val="21"/>
          <w:szCs w:val="21"/>
        </w:rPr>
        <w:t>člen</w:t>
      </w:r>
    </w:p>
    <w:p w14:paraId="2431449D" w14:textId="77777777" w:rsidR="00D52EE3" w:rsidRDefault="00D52EE3" w:rsidP="00D52EE3">
      <w:pPr>
        <w:ind w:left="360"/>
        <w:jc w:val="both"/>
        <w:rPr>
          <w:rFonts w:ascii="Tahoma" w:hAnsi="Tahoma" w:cs="Tahoma"/>
          <w:sz w:val="21"/>
          <w:szCs w:val="21"/>
        </w:rPr>
      </w:pPr>
      <w:r>
        <w:rPr>
          <w:rFonts w:ascii="Tahoma" w:hAnsi="Tahoma" w:cs="Tahoma"/>
          <w:sz w:val="21"/>
          <w:szCs w:val="21"/>
        </w:rPr>
        <w:t>Prejemnik sredstev se zavezuje celovito obnoviti FASADO / STREHO v skladu z vsebino vloge, ki je sestavni del te pogodbe, in vsebino javnega razpisa.</w:t>
      </w:r>
    </w:p>
    <w:p w14:paraId="1122042B" w14:textId="77777777" w:rsidR="00D52EE3" w:rsidRDefault="00D52EE3" w:rsidP="00D52EE3">
      <w:pPr>
        <w:ind w:left="360"/>
        <w:jc w:val="both"/>
        <w:rPr>
          <w:rFonts w:ascii="Tahoma" w:hAnsi="Tahoma" w:cs="Tahoma"/>
          <w:sz w:val="21"/>
          <w:szCs w:val="21"/>
        </w:rPr>
      </w:pPr>
    </w:p>
    <w:p w14:paraId="6106A3E3" w14:textId="77777777" w:rsidR="00D52EE3" w:rsidRDefault="00D52EE3" w:rsidP="00D52EE3">
      <w:pPr>
        <w:pStyle w:val="Odstavekseznama"/>
        <w:numPr>
          <w:ilvl w:val="0"/>
          <w:numId w:val="15"/>
        </w:numPr>
        <w:jc w:val="center"/>
        <w:rPr>
          <w:rFonts w:ascii="Tahoma" w:hAnsi="Tahoma" w:cs="Tahoma"/>
          <w:sz w:val="21"/>
          <w:szCs w:val="21"/>
        </w:rPr>
      </w:pPr>
      <w:r>
        <w:rPr>
          <w:rFonts w:ascii="Tahoma" w:hAnsi="Tahoma" w:cs="Tahoma"/>
          <w:sz w:val="21"/>
          <w:szCs w:val="21"/>
        </w:rPr>
        <w:t>člen</w:t>
      </w:r>
    </w:p>
    <w:p w14:paraId="56CA1321" w14:textId="1DF6F24F" w:rsidR="00D52EE3" w:rsidRDefault="00D52EE3" w:rsidP="00D52EE3">
      <w:pPr>
        <w:ind w:left="360"/>
        <w:jc w:val="both"/>
        <w:rPr>
          <w:rFonts w:ascii="Tahoma" w:hAnsi="Tahoma" w:cs="Tahoma"/>
          <w:sz w:val="21"/>
          <w:szCs w:val="21"/>
        </w:rPr>
      </w:pPr>
      <w:r>
        <w:rPr>
          <w:rFonts w:ascii="Tahoma" w:hAnsi="Tahoma" w:cs="Tahoma"/>
          <w:sz w:val="21"/>
          <w:szCs w:val="21"/>
        </w:rPr>
        <w:t>Prejemnik sredstev je dolžan najkasneje do 30. 11. 202</w:t>
      </w:r>
      <w:r w:rsidR="00BF1ADF">
        <w:rPr>
          <w:rFonts w:ascii="Tahoma" w:hAnsi="Tahoma" w:cs="Tahoma"/>
          <w:sz w:val="21"/>
          <w:szCs w:val="21"/>
        </w:rPr>
        <w:t>5</w:t>
      </w:r>
      <w:r>
        <w:rPr>
          <w:rFonts w:ascii="Tahoma" w:hAnsi="Tahoma" w:cs="Tahoma"/>
          <w:sz w:val="21"/>
          <w:szCs w:val="21"/>
        </w:rPr>
        <w:t xml:space="preserve"> Občini Metlika predložiti popoln zahtevek za izplačilo sofinanciranja obnove FASADE / STREHE.</w:t>
      </w:r>
    </w:p>
    <w:p w14:paraId="214CC6C3" w14:textId="77777777" w:rsidR="00D52EE3" w:rsidRDefault="00D52EE3" w:rsidP="00D52EE3">
      <w:pPr>
        <w:ind w:left="360"/>
        <w:jc w:val="both"/>
        <w:rPr>
          <w:rFonts w:ascii="Tahoma" w:hAnsi="Tahoma" w:cs="Tahoma"/>
          <w:sz w:val="21"/>
          <w:szCs w:val="21"/>
        </w:rPr>
      </w:pPr>
      <w:r>
        <w:rPr>
          <w:rFonts w:ascii="Tahoma" w:hAnsi="Tahoma" w:cs="Tahoma"/>
          <w:sz w:val="21"/>
          <w:szCs w:val="21"/>
        </w:rPr>
        <w:t>Zahtevku je treba predložiti:</w:t>
      </w:r>
    </w:p>
    <w:p w14:paraId="1971DE4A"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w:t>
      </w:r>
      <w:r>
        <w:rPr>
          <w:rFonts w:ascii="Tahoma" w:hAnsi="Tahoma" w:cs="Tahoma"/>
          <w:sz w:val="21"/>
          <w:szCs w:val="21"/>
        </w:rPr>
        <w:tab/>
        <w:t>Izstavljen račun izvajalca,  iz katerega je razviden celoten obseg investicije</w:t>
      </w:r>
    </w:p>
    <w:p w14:paraId="4069803E"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w:t>
      </w:r>
      <w:r>
        <w:rPr>
          <w:rFonts w:ascii="Tahoma" w:hAnsi="Tahoma" w:cs="Tahoma"/>
          <w:sz w:val="21"/>
          <w:szCs w:val="21"/>
        </w:rPr>
        <w:tab/>
        <w:t>Potrdilo, iz katerega bo razvidno dejansko plačilo računa iz prejšnje alineje</w:t>
      </w:r>
    </w:p>
    <w:p w14:paraId="2A69AFAE"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 xml:space="preserve">- </w:t>
      </w:r>
      <w:r>
        <w:rPr>
          <w:rFonts w:ascii="Tahoma" w:hAnsi="Tahoma" w:cs="Tahoma"/>
          <w:sz w:val="21"/>
          <w:szCs w:val="21"/>
        </w:rPr>
        <w:tab/>
        <w:t>Fotografijo/fotografije prejšnjega in stanja po izvedbi obnove, ki je predmet sofinanciranja</w:t>
      </w:r>
    </w:p>
    <w:p w14:paraId="338561EE"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 xml:space="preserve"> </w:t>
      </w:r>
    </w:p>
    <w:p w14:paraId="1F0AB863" w14:textId="77777777" w:rsidR="00D52EE3" w:rsidRDefault="00D52EE3" w:rsidP="00D52EE3">
      <w:pPr>
        <w:ind w:left="360"/>
        <w:jc w:val="both"/>
        <w:rPr>
          <w:rFonts w:ascii="Tahoma" w:hAnsi="Tahoma" w:cs="Tahoma"/>
          <w:sz w:val="21"/>
          <w:szCs w:val="21"/>
        </w:rPr>
      </w:pPr>
      <w:r>
        <w:rPr>
          <w:rFonts w:ascii="Tahoma" w:hAnsi="Tahoma" w:cs="Tahoma"/>
          <w:sz w:val="21"/>
          <w:szCs w:val="21"/>
        </w:rPr>
        <w:lastRenderedPageBreak/>
        <w:t>Račun izvajalca se mora glasiti na prejemnika sredstev. V kolikor bodo zahtevku priložene kopije, bo prejemnik sredstev moral na morebitno zahtevo Komisije, ki je izvedla postopek po omenjenem razpisu, priložil originale na vpogled.</w:t>
      </w:r>
    </w:p>
    <w:p w14:paraId="79506808" w14:textId="77777777" w:rsidR="00D52EE3" w:rsidRDefault="00D52EE3" w:rsidP="00D52EE3">
      <w:pPr>
        <w:ind w:left="360"/>
        <w:jc w:val="both"/>
        <w:rPr>
          <w:rFonts w:ascii="Tahoma" w:hAnsi="Tahoma" w:cs="Tahoma"/>
          <w:sz w:val="21"/>
          <w:szCs w:val="21"/>
        </w:rPr>
      </w:pPr>
      <w:r>
        <w:rPr>
          <w:rFonts w:ascii="Tahoma" w:hAnsi="Tahoma" w:cs="Tahoma"/>
          <w:sz w:val="21"/>
          <w:szCs w:val="21"/>
        </w:rPr>
        <w:t>V primeru, da je investicija izvedena v nižji vrednosti, kot je znašala predračunska vrednost, se vrednost dodeljenih sredstev temu ustrezno zniža.</w:t>
      </w:r>
    </w:p>
    <w:p w14:paraId="1CB3F258" w14:textId="77777777" w:rsidR="00D52EE3" w:rsidRDefault="00D52EE3" w:rsidP="00D52EE3">
      <w:pPr>
        <w:ind w:left="360"/>
        <w:jc w:val="both"/>
        <w:rPr>
          <w:rFonts w:ascii="Tahoma" w:hAnsi="Tahoma" w:cs="Tahoma"/>
          <w:sz w:val="21"/>
          <w:szCs w:val="21"/>
        </w:rPr>
      </w:pPr>
      <w:r>
        <w:rPr>
          <w:rFonts w:ascii="Tahoma" w:hAnsi="Tahoma" w:cs="Tahoma"/>
          <w:sz w:val="21"/>
          <w:szCs w:val="21"/>
        </w:rPr>
        <w:t>Osnova za izplačilo sredstev je dokončanje del, ki so predmet sofinanciranja, in pravočasna predložitev popolnega zahtevka za izplačilo dodeljenih sredstev.</w:t>
      </w:r>
    </w:p>
    <w:p w14:paraId="3E64E220" w14:textId="77777777" w:rsidR="00D52EE3" w:rsidRDefault="00D52EE3" w:rsidP="00D52EE3">
      <w:pPr>
        <w:ind w:left="360"/>
        <w:jc w:val="both"/>
        <w:rPr>
          <w:rFonts w:ascii="Tahoma" w:hAnsi="Tahoma" w:cs="Tahoma"/>
          <w:sz w:val="21"/>
          <w:szCs w:val="21"/>
        </w:rPr>
      </w:pPr>
      <w:r>
        <w:rPr>
          <w:rFonts w:ascii="Tahoma" w:hAnsi="Tahoma" w:cs="Tahoma"/>
          <w:sz w:val="21"/>
          <w:szCs w:val="21"/>
        </w:rPr>
        <w:t>Sredstva, dodeljena na osnovi te pogodbe, so namenska in se lahko porabijo samo za namene, ki so določeni v 2. členu te pogodbe. Občina se zavezuje preveriti zahtevek za izplačilo sredstev in namensko porabo pred izplačilom zahtevka. Za potrebe preverjanje namenske porabe sredstev lahko občina od prejemnika sredstev zahteva tudi druga dokazila in podatke.</w:t>
      </w:r>
    </w:p>
    <w:p w14:paraId="3F43BC64" w14:textId="77777777" w:rsidR="00D52EE3" w:rsidRDefault="00D52EE3" w:rsidP="00D52EE3">
      <w:pPr>
        <w:ind w:left="360"/>
        <w:jc w:val="both"/>
        <w:rPr>
          <w:rFonts w:ascii="Tahoma" w:hAnsi="Tahoma" w:cs="Tahoma"/>
          <w:sz w:val="21"/>
          <w:szCs w:val="21"/>
        </w:rPr>
      </w:pPr>
      <w:r>
        <w:rPr>
          <w:rFonts w:ascii="Tahoma" w:hAnsi="Tahoma" w:cs="Tahoma"/>
          <w:sz w:val="21"/>
          <w:szCs w:val="21"/>
        </w:rPr>
        <w:t>Sredstva bodo nakazana prejemniku sredstev v roku 30 dni od prejema popolnega zahtevka na transakcijski račun št. ____________________________________, odprt pri ______________________.</w:t>
      </w:r>
    </w:p>
    <w:p w14:paraId="249F2F35" w14:textId="77777777" w:rsidR="00D52EE3" w:rsidRDefault="00D52EE3" w:rsidP="00D52EE3">
      <w:pPr>
        <w:pStyle w:val="Odstavekseznama"/>
        <w:numPr>
          <w:ilvl w:val="0"/>
          <w:numId w:val="15"/>
        </w:numPr>
        <w:spacing w:after="0" w:line="240" w:lineRule="auto"/>
        <w:jc w:val="center"/>
        <w:rPr>
          <w:rFonts w:ascii="Tahoma" w:hAnsi="Tahoma" w:cs="Tahoma"/>
          <w:sz w:val="21"/>
          <w:szCs w:val="21"/>
        </w:rPr>
      </w:pPr>
      <w:r>
        <w:rPr>
          <w:rFonts w:ascii="Tahoma" w:hAnsi="Tahoma" w:cs="Tahoma"/>
          <w:sz w:val="21"/>
          <w:szCs w:val="21"/>
        </w:rPr>
        <w:t>člen</w:t>
      </w:r>
    </w:p>
    <w:p w14:paraId="09E2C6CB" w14:textId="77777777" w:rsidR="00D52EE3" w:rsidRDefault="00D52EE3" w:rsidP="00D52EE3">
      <w:pPr>
        <w:ind w:left="360"/>
        <w:jc w:val="both"/>
        <w:rPr>
          <w:rFonts w:ascii="Tahoma" w:hAnsi="Tahoma" w:cs="Tahoma"/>
          <w:sz w:val="21"/>
          <w:szCs w:val="21"/>
        </w:rPr>
      </w:pPr>
      <w:r>
        <w:rPr>
          <w:rFonts w:ascii="Tahoma" w:hAnsi="Tahoma" w:cs="Tahoma"/>
          <w:sz w:val="21"/>
          <w:szCs w:val="21"/>
        </w:rPr>
        <w:t>V primeru, da se ugotovi, da so bila dodeljena sredstva delno ali v celoti nenamensko porabljena ali da je prejemnik sredstev za namen pridobitve sredstev navajal neresnične podatke ali da občina ugotovi druge nepravilnosti pri porabi sredstev, je prejemnik sredstev dolžan povrniti nenamensko porabljena sredstva skupaj z zakonitimi zamudnimi obrestmi, ki se obračunavajo od dneva nakazila do dneva vračila sredstev.</w:t>
      </w:r>
    </w:p>
    <w:p w14:paraId="5BF1189C" w14:textId="77777777" w:rsidR="00D52EE3" w:rsidRDefault="00D52EE3" w:rsidP="00D52EE3">
      <w:pPr>
        <w:ind w:left="360"/>
        <w:jc w:val="both"/>
        <w:rPr>
          <w:rFonts w:ascii="Tahoma" w:hAnsi="Tahoma" w:cs="Tahoma"/>
          <w:sz w:val="21"/>
          <w:szCs w:val="21"/>
        </w:rPr>
      </w:pPr>
    </w:p>
    <w:p w14:paraId="4B4A01B9" w14:textId="77777777" w:rsidR="00D52EE3" w:rsidRDefault="00D52EE3" w:rsidP="00D52EE3">
      <w:pPr>
        <w:pStyle w:val="Odstavekseznama"/>
        <w:numPr>
          <w:ilvl w:val="0"/>
          <w:numId w:val="15"/>
        </w:numPr>
        <w:spacing w:after="0" w:line="240" w:lineRule="auto"/>
        <w:jc w:val="center"/>
        <w:rPr>
          <w:rFonts w:ascii="Tahoma" w:hAnsi="Tahoma" w:cs="Tahoma"/>
          <w:sz w:val="21"/>
          <w:szCs w:val="21"/>
        </w:rPr>
      </w:pPr>
      <w:r>
        <w:rPr>
          <w:rFonts w:ascii="Tahoma" w:hAnsi="Tahoma" w:cs="Tahoma"/>
          <w:sz w:val="21"/>
          <w:szCs w:val="21"/>
        </w:rPr>
        <w:t>člen</w:t>
      </w:r>
    </w:p>
    <w:p w14:paraId="7130E301" w14:textId="16B34612" w:rsidR="00D52EE3" w:rsidRDefault="00D52EE3" w:rsidP="00D52EE3">
      <w:pPr>
        <w:ind w:left="360"/>
        <w:jc w:val="both"/>
        <w:rPr>
          <w:rFonts w:ascii="Tahoma" w:hAnsi="Tahoma" w:cs="Tahoma"/>
          <w:sz w:val="21"/>
          <w:szCs w:val="21"/>
        </w:rPr>
      </w:pPr>
      <w:r>
        <w:rPr>
          <w:rFonts w:ascii="Tahoma" w:hAnsi="Tahoma" w:cs="Tahoma"/>
          <w:sz w:val="21"/>
          <w:szCs w:val="21"/>
        </w:rPr>
        <w:t>Skrbnik pogodbe s strani občine je ____________</w:t>
      </w:r>
      <w:r w:rsidR="001132B5">
        <w:rPr>
          <w:rFonts w:ascii="Tahoma" w:hAnsi="Tahoma" w:cs="Tahoma"/>
          <w:sz w:val="21"/>
          <w:szCs w:val="21"/>
        </w:rPr>
        <w:t>___</w:t>
      </w:r>
      <w:r>
        <w:rPr>
          <w:rFonts w:ascii="Tahoma" w:hAnsi="Tahoma" w:cs="Tahoma"/>
          <w:sz w:val="21"/>
          <w:szCs w:val="21"/>
        </w:rPr>
        <w:t>_.</w:t>
      </w:r>
    </w:p>
    <w:p w14:paraId="7B81A488" w14:textId="77777777" w:rsidR="00D52EE3" w:rsidRDefault="00D52EE3" w:rsidP="00D52EE3">
      <w:pPr>
        <w:ind w:left="360"/>
        <w:jc w:val="both"/>
        <w:rPr>
          <w:rFonts w:ascii="Tahoma" w:hAnsi="Tahoma" w:cs="Tahoma"/>
          <w:sz w:val="21"/>
          <w:szCs w:val="21"/>
        </w:rPr>
      </w:pPr>
    </w:p>
    <w:p w14:paraId="3791E952" w14:textId="77777777" w:rsidR="00D52EE3" w:rsidRDefault="00D52EE3" w:rsidP="00D52EE3">
      <w:pPr>
        <w:pStyle w:val="Odstavekseznama"/>
        <w:numPr>
          <w:ilvl w:val="0"/>
          <w:numId w:val="15"/>
        </w:numPr>
        <w:jc w:val="center"/>
        <w:rPr>
          <w:rFonts w:ascii="Tahoma" w:hAnsi="Tahoma" w:cs="Tahoma"/>
          <w:sz w:val="21"/>
          <w:szCs w:val="21"/>
        </w:rPr>
      </w:pPr>
      <w:r>
        <w:rPr>
          <w:rFonts w:ascii="Tahoma" w:hAnsi="Tahoma" w:cs="Tahoma"/>
          <w:sz w:val="21"/>
          <w:szCs w:val="21"/>
        </w:rPr>
        <w:t>člen</w:t>
      </w:r>
    </w:p>
    <w:p w14:paraId="73B0C8A0" w14:textId="77777777" w:rsidR="00D52EE3" w:rsidRDefault="00D52EE3" w:rsidP="00D52EE3">
      <w:pPr>
        <w:ind w:left="360"/>
        <w:rPr>
          <w:rFonts w:ascii="Tahoma" w:hAnsi="Tahoma" w:cs="Tahoma"/>
          <w:sz w:val="21"/>
          <w:szCs w:val="21"/>
        </w:rPr>
      </w:pPr>
      <w:r>
        <w:rPr>
          <w:rFonts w:ascii="Tahoma" w:hAnsi="Tahoma" w:cs="Tahoma"/>
          <w:sz w:val="21"/>
          <w:szCs w:val="21"/>
        </w:rPr>
        <w:t xml:space="preserve">Občina bo hranila evidenco o dodeljeni pomoči de </w:t>
      </w:r>
      <w:proofErr w:type="spellStart"/>
      <w:r>
        <w:rPr>
          <w:rFonts w:ascii="Tahoma" w:hAnsi="Tahoma" w:cs="Tahoma"/>
          <w:sz w:val="21"/>
          <w:szCs w:val="21"/>
        </w:rPr>
        <w:t>minimis</w:t>
      </w:r>
      <w:proofErr w:type="spellEnd"/>
      <w:r>
        <w:rPr>
          <w:rFonts w:ascii="Tahoma" w:hAnsi="Tahoma" w:cs="Tahoma"/>
          <w:sz w:val="21"/>
          <w:szCs w:val="21"/>
        </w:rPr>
        <w:t xml:space="preserve"> 10 let od datuma dodelitve pomoči.</w:t>
      </w:r>
    </w:p>
    <w:p w14:paraId="600D9A29" w14:textId="77777777" w:rsidR="00D52EE3" w:rsidRDefault="00D52EE3" w:rsidP="00D52EE3">
      <w:pPr>
        <w:pStyle w:val="Odstavekseznama"/>
        <w:numPr>
          <w:ilvl w:val="0"/>
          <w:numId w:val="15"/>
        </w:numPr>
        <w:jc w:val="center"/>
        <w:rPr>
          <w:rFonts w:ascii="Tahoma" w:hAnsi="Tahoma" w:cs="Tahoma"/>
          <w:sz w:val="21"/>
          <w:szCs w:val="21"/>
        </w:rPr>
      </w:pPr>
      <w:r>
        <w:rPr>
          <w:rFonts w:ascii="Tahoma" w:hAnsi="Tahoma" w:cs="Tahoma"/>
          <w:sz w:val="21"/>
          <w:szCs w:val="21"/>
        </w:rPr>
        <w:t>člen</w:t>
      </w:r>
    </w:p>
    <w:p w14:paraId="04DFF070" w14:textId="77777777" w:rsidR="00D52EE3" w:rsidRDefault="00D52EE3" w:rsidP="00D52EE3">
      <w:pPr>
        <w:ind w:left="360"/>
        <w:jc w:val="both"/>
        <w:rPr>
          <w:rFonts w:ascii="Tahoma" w:hAnsi="Tahoma" w:cs="Tahoma"/>
          <w:sz w:val="21"/>
          <w:szCs w:val="21"/>
        </w:rPr>
      </w:pPr>
      <w:r>
        <w:rPr>
          <w:rFonts w:ascii="Tahoma" w:hAnsi="Tahoma" w:cs="Tahoma"/>
          <w:sz w:val="21"/>
          <w:szCs w:val="21"/>
        </w:rPr>
        <w:t>Vse morebitne spore, nastale v zvezi s to pogodbo, bosta pogodbeni stranki reševali sporazumno. V kolikor sporazumna rešitev spora ne bi bila mogoča, je za reševanje spora pristojno sodišče v Črnomlju.</w:t>
      </w:r>
    </w:p>
    <w:p w14:paraId="1E17AE7D" w14:textId="77777777" w:rsidR="00D52EE3" w:rsidRDefault="00D52EE3" w:rsidP="00D52EE3">
      <w:pPr>
        <w:pStyle w:val="Odstavekseznama"/>
        <w:numPr>
          <w:ilvl w:val="0"/>
          <w:numId w:val="15"/>
        </w:numPr>
        <w:jc w:val="center"/>
        <w:rPr>
          <w:rFonts w:ascii="Tahoma" w:hAnsi="Tahoma" w:cs="Tahoma"/>
          <w:sz w:val="21"/>
          <w:szCs w:val="21"/>
        </w:rPr>
      </w:pPr>
      <w:r>
        <w:rPr>
          <w:rFonts w:ascii="Tahoma" w:hAnsi="Tahoma" w:cs="Tahoma"/>
          <w:sz w:val="21"/>
          <w:szCs w:val="21"/>
        </w:rPr>
        <w:t>člen</w:t>
      </w:r>
    </w:p>
    <w:p w14:paraId="0D8DB4ED"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Pogodba je sestavljena v treh (3) izvodih, od katerih prejme občina dva (2) izvoda, en (1) izvod pa prejemnik sredstev.</w:t>
      </w:r>
    </w:p>
    <w:p w14:paraId="10628E77" w14:textId="77777777" w:rsidR="00D52EE3" w:rsidRDefault="00D52EE3" w:rsidP="00D52EE3">
      <w:pPr>
        <w:pStyle w:val="Odstavekseznama"/>
        <w:numPr>
          <w:ilvl w:val="0"/>
          <w:numId w:val="15"/>
        </w:numPr>
        <w:jc w:val="center"/>
        <w:rPr>
          <w:rFonts w:ascii="Tahoma" w:hAnsi="Tahoma" w:cs="Tahoma"/>
          <w:sz w:val="21"/>
          <w:szCs w:val="21"/>
        </w:rPr>
      </w:pPr>
      <w:r>
        <w:rPr>
          <w:rFonts w:ascii="Tahoma" w:hAnsi="Tahoma" w:cs="Tahoma"/>
          <w:sz w:val="21"/>
          <w:szCs w:val="21"/>
        </w:rPr>
        <w:t>člen</w:t>
      </w:r>
    </w:p>
    <w:p w14:paraId="30001EB5"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Pogodba začne veljati z dnem, ko jo podpišeta obe pogodbeni stranki.</w:t>
      </w:r>
    </w:p>
    <w:p w14:paraId="0FA6D76E" w14:textId="77777777" w:rsidR="00D52EE3" w:rsidRDefault="00D52EE3" w:rsidP="00D52EE3">
      <w:pPr>
        <w:spacing w:after="0"/>
        <w:ind w:left="360"/>
        <w:jc w:val="both"/>
        <w:rPr>
          <w:rFonts w:ascii="Tahoma" w:hAnsi="Tahoma" w:cs="Tahoma"/>
          <w:sz w:val="21"/>
          <w:szCs w:val="21"/>
        </w:rPr>
      </w:pPr>
    </w:p>
    <w:p w14:paraId="0EA349FE"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Datum: 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t>Datum: ________________________</w:t>
      </w:r>
    </w:p>
    <w:p w14:paraId="295A3D23"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Številka: 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t>Številka: _______________________</w:t>
      </w:r>
    </w:p>
    <w:p w14:paraId="05E83379" w14:textId="77777777" w:rsidR="00D52EE3" w:rsidRDefault="00D52EE3" w:rsidP="00D52EE3">
      <w:pPr>
        <w:spacing w:after="0"/>
        <w:ind w:left="360"/>
        <w:jc w:val="both"/>
        <w:rPr>
          <w:rFonts w:ascii="Tahoma" w:hAnsi="Tahoma" w:cs="Tahoma"/>
          <w:sz w:val="21"/>
          <w:szCs w:val="21"/>
        </w:rPr>
      </w:pPr>
    </w:p>
    <w:p w14:paraId="4CAA0D43" w14:textId="77777777" w:rsidR="00F24851" w:rsidRDefault="00F24851" w:rsidP="00D52EE3">
      <w:pPr>
        <w:spacing w:after="0"/>
        <w:ind w:left="360"/>
        <w:jc w:val="both"/>
        <w:rPr>
          <w:rFonts w:ascii="Tahoma" w:hAnsi="Tahoma" w:cs="Tahoma"/>
          <w:sz w:val="21"/>
          <w:szCs w:val="21"/>
        </w:rPr>
      </w:pPr>
    </w:p>
    <w:p w14:paraId="4AA704DF" w14:textId="77777777" w:rsidR="00F24851" w:rsidRDefault="00F24851" w:rsidP="00D52EE3">
      <w:pPr>
        <w:spacing w:after="0"/>
        <w:ind w:left="360"/>
        <w:jc w:val="both"/>
        <w:rPr>
          <w:rFonts w:ascii="Tahoma" w:hAnsi="Tahoma" w:cs="Tahoma"/>
          <w:sz w:val="21"/>
          <w:szCs w:val="21"/>
        </w:rPr>
      </w:pPr>
    </w:p>
    <w:p w14:paraId="380B4E92" w14:textId="77777777" w:rsidR="00D52EE3" w:rsidRDefault="00D52EE3" w:rsidP="00D52EE3">
      <w:pPr>
        <w:spacing w:after="0"/>
        <w:ind w:left="360"/>
        <w:jc w:val="both"/>
        <w:rPr>
          <w:rFonts w:ascii="Tahoma" w:hAnsi="Tahoma" w:cs="Tahoma"/>
          <w:sz w:val="21"/>
          <w:szCs w:val="21"/>
        </w:rPr>
      </w:pPr>
      <w:r>
        <w:rPr>
          <w:rFonts w:ascii="Tahoma" w:hAnsi="Tahoma" w:cs="Tahoma"/>
          <w:sz w:val="21"/>
          <w:szCs w:val="21"/>
        </w:rPr>
        <w:t>PREJEMNIK SREDSTEV</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Občina Metlika</w:t>
      </w:r>
    </w:p>
    <w:p w14:paraId="24D217EC" w14:textId="2089D2D6" w:rsidR="00D52EE3" w:rsidRDefault="00D52EE3" w:rsidP="00D52EE3">
      <w:pPr>
        <w:spacing w:after="0"/>
        <w:ind w:left="360"/>
        <w:jc w:val="both"/>
        <w:rPr>
          <w:rFonts w:ascii="Tahoma" w:hAnsi="Tahoma" w:cs="Tahoma"/>
          <w:sz w:val="21"/>
          <w:szCs w:val="21"/>
        </w:rPr>
      </w:pPr>
      <w:r>
        <w:rPr>
          <w:rFonts w:ascii="Tahoma" w:hAnsi="Tahoma" w:cs="Tahoma"/>
          <w:sz w:val="21"/>
          <w:szCs w:val="21"/>
        </w:rPr>
        <w:t>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sidR="00DF7504">
        <w:rPr>
          <w:rFonts w:ascii="Tahoma" w:hAnsi="Tahoma" w:cs="Tahoma"/>
          <w:sz w:val="21"/>
          <w:szCs w:val="21"/>
        </w:rPr>
        <w:t xml:space="preserve">        </w:t>
      </w:r>
      <w:r w:rsidRPr="00DF7504">
        <w:rPr>
          <w:rFonts w:ascii="Tahoma" w:hAnsi="Tahoma" w:cs="Tahoma"/>
          <w:bCs/>
          <w:sz w:val="21"/>
          <w:szCs w:val="21"/>
        </w:rPr>
        <w:t>župan</w:t>
      </w:r>
      <w:r w:rsidR="00DF7504">
        <w:rPr>
          <w:rFonts w:ascii="Tahoma" w:hAnsi="Tahoma" w:cs="Tahoma"/>
          <w:bCs/>
          <w:sz w:val="21"/>
          <w:szCs w:val="21"/>
        </w:rPr>
        <w:t>ja,</w:t>
      </w:r>
      <w:r w:rsidRPr="00DF7504">
        <w:rPr>
          <w:rFonts w:ascii="Tahoma" w:hAnsi="Tahoma" w:cs="Tahoma"/>
          <w:bCs/>
          <w:sz w:val="21"/>
          <w:szCs w:val="21"/>
        </w:rPr>
        <w:t xml:space="preserve"> </w:t>
      </w:r>
      <w:r w:rsidR="00DF7504">
        <w:rPr>
          <w:rFonts w:ascii="Tahoma" w:hAnsi="Tahoma" w:cs="Tahoma"/>
          <w:bCs/>
          <w:sz w:val="21"/>
          <w:szCs w:val="21"/>
        </w:rPr>
        <w:t>Martina Legan Janžekovič</w:t>
      </w:r>
    </w:p>
    <w:p w14:paraId="6CC08978" w14:textId="77777777" w:rsidR="00AB638C" w:rsidRDefault="00AB638C" w:rsidP="00AB638C">
      <w:pPr>
        <w:rPr>
          <w:rFonts w:ascii="Tahoma" w:hAnsi="Tahoma" w:cs="Tahoma"/>
          <w:sz w:val="21"/>
          <w:szCs w:val="21"/>
        </w:rPr>
      </w:pPr>
    </w:p>
    <w:p w14:paraId="3166AAB2" w14:textId="77777777" w:rsidR="00AB638C" w:rsidRDefault="00AB638C" w:rsidP="00AB638C">
      <w:pPr>
        <w:jc w:val="both"/>
        <w:rPr>
          <w:rFonts w:ascii="Tahoma" w:hAnsi="Tahoma" w:cs="Tahoma"/>
          <w:b/>
          <w:sz w:val="21"/>
          <w:szCs w:val="21"/>
          <w:u w:val="single"/>
        </w:rPr>
      </w:pPr>
    </w:p>
    <w:p w14:paraId="4AAF29EF" w14:textId="77777777" w:rsidR="00AB638C" w:rsidRDefault="00AB638C" w:rsidP="00AB638C">
      <w:pPr>
        <w:jc w:val="both"/>
        <w:rPr>
          <w:rFonts w:ascii="Tahoma" w:hAnsi="Tahoma" w:cs="Tahoma"/>
          <w:b/>
          <w:sz w:val="21"/>
          <w:szCs w:val="21"/>
          <w:u w:val="single"/>
        </w:rPr>
      </w:pPr>
    </w:p>
    <w:p w14:paraId="3CE8834D" w14:textId="77777777" w:rsidR="00AB638C" w:rsidRDefault="00AB638C" w:rsidP="00AB638C">
      <w:pPr>
        <w:jc w:val="both"/>
        <w:rPr>
          <w:rFonts w:ascii="Tahoma" w:hAnsi="Tahoma" w:cs="Tahoma"/>
          <w:b/>
          <w:sz w:val="21"/>
          <w:szCs w:val="21"/>
          <w:u w:val="single"/>
        </w:rPr>
      </w:pPr>
    </w:p>
    <w:p w14:paraId="77E32876" w14:textId="0E4E4504" w:rsidR="00AB638C" w:rsidRDefault="00AB638C" w:rsidP="00AB638C">
      <w:pPr>
        <w:jc w:val="both"/>
        <w:rPr>
          <w:rFonts w:ascii="Tahoma" w:hAnsi="Tahoma" w:cs="Tahoma"/>
          <w:b/>
          <w:sz w:val="21"/>
          <w:szCs w:val="21"/>
          <w:u w:val="single"/>
        </w:rPr>
      </w:pPr>
    </w:p>
    <w:p w14:paraId="3C41ACDD" w14:textId="6F57B68D" w:rsidR="0029103C" w:rsidRDefault="0029103C" w:rsidP="0029103C">
      <w:pPr>
        <w:jc w:val="both"/>
        <w:rPr>
          <w:rFonts w:ascii="Tahoma" w:hAnsi="Tahoma" w:cs="Tahoma"/>
          <w:sz w:val="21"/>
          <w:szCs w:val="21"/>
          <w:u w:val="single"/>
        </w:rPr>
      </w:pPr>
      <w:r>
        <w:rPr>
          <w:rFonts w:ascii="Tahoma" w:hAnsi="Tahoma" w:cs="Tahoma"/>
          <w:b/>
          <w:sz w:val="21"/>
          <w:szCs w:val="21"/>
          <w:u w:val="single"/>
        </w:rPr>
        <w:lastRenderedPageBreak/>
        <w:t>Opomba:</w:t>
      </w:r>
      <w:r>
        <w:rPr>
          <w:rFonts w:ascii="Tahoma" w:hAnsi="Tahoma" w:cs="Tahoma"/>
          <w:sz w:val="21"/>
          <w:szCs w:val="21"/>
          <w:u w:val="single"/>
        </w:rPr>
        <w:t xml:space="preserve"> VLOGA oddana s strani prijavitelja, ki je PRAVNA oseba, MORA VSEBOVATI naslednjo dokumentacijo:</w:t>
      </w:r>
    </w:p>
    <w:p w14:paraId="3E9172ED" w14:textId="77777777" w:rsidR="0029103C" w:rsidRDefault="0029103C" w:rsidP="0029103C">
      <w:pPr>
        <w:jc w:val="both"/>
        <w:rPr>
          <w:rFonts w:ascii="Tahoma" w:hAnsi="Tahoma" w:cs="Tahoma"/>
          <w:sz w:val="21"/>
          <w:szCs w:val="21"/>
          <w:u w:val="single"/>
        </w:rPr>
      </w:pPr>
    </w:p>
    <w:p w14:paraId="6CF2C35D" w14:textId="7BB3EC39" w:rsidR="0029103C" w:rsidRDefault="0029103C" w:rsidP="0029103C">
      <w:pPr>
        <w:jc w:val="both"/>
        <w:rPr>
          <w:rFonts w:ascii="Tahoma" w:hAnsi="Tahoma" w:cs="Tahoma"/>
          <w:sz w:val="21"/>
          <w:szCs w:val="21"/>
        </w:rPr>
      </w:pPr>
      <w:r>
        <w:rPr>
          <w:rFonts w:ascii="Tahoma" w:hAnsi="Tahoma" w:cs="Tahoma"/>
          <w:sz w:val="21"/>
          <w:szCs w:val="21"/>
        </w:rPr>
        <w:t xml:space="preserve">- izpolnjen Obrazec 3 </w:t>
      </w:r>
    </w:p>
    <w:p w14:paraId="383DBBC0" w14:textId="77777777" w:rsidR="0029103C" w:rsidRDefault="0029103C" w:rsidP="0029103C">
      <w:pPr>
        <w:jc w:val="both"/>
        <w:rPr>
          <w:rFonts w:ascii="Tahoma" w:hAnsi="Tahoma" w:cs="Tahoma"/>
          <w:sz w:val="21"/>
          <w:szCs w:val="21"/>
        </w:rPr>
      </w:pPr>
    </w:p>
    <w:p w14:paraId="33587D0F" w14:textId="49179BB7" w:rsidR="0029103C" w:rsidRDefault="0029103C" w:rsidP="0029103C">
      <w:pPr>
        <w:jc w:val="both"/>
        <w:rPr>
          <w:rFonts w:ascii="Tahoma" w:hAnsi="Tahoma" w:cs="Tahoma"/>
          <w:sz w:val="21"/>
          <w:szCs w:val="21"/>
        </w:rPr>
      </w:pPr>
      <w:r>
        <w:rPr>
          <w:rFonts w:ascii="Tahoma" w:hAnsi="Tahoma" w:cs="Tahoma"/>
          <w:sz w:val="21"/>
          <w:szCs w:val="21"/>
        </w:rPr>
        <w:t>- parafiran Obrazec 4 (podpis spodaj na koncu vzorca pogodbe – PREJEMNIK SREDSTEV);</w:t>
      </w:r>
    </w:p>
    <w:p w14:paraId="64C266CA" w14:textId="77777777" w:rsidR="0029103C" w:rsidRDefault="0029103C" w:rsidP="0029103C">
      <w:pPr>
        <w:jc w:val="both"/>
        <w:rPr>
          <w:rFonts w:ascii="Tahoma" w:hAnsi="Tahoma" w:cs="Tahoma"/>
          <w:sz w:val="21"/>
          <w:szCs w:val="21"/>
        </w:rPr>
      </w:pPr>
    </w:p>
    <w:p w14:paraId="10EE3205" w14:textId="77777777" w:rsidR="0029103C" w:rsidRDefault="0029103C" w:rsidP="0029103C">
      <w:pPr>
        <w:jc w:val="both"/>
        <w:rPr>
          <w:rFonts w:ascii="Tahoma" w:hAnsi="Tahoma" w:cs="Tahoma"/>
          <w:sz w:val="21"/>
          <w:szCs w:val="21"/>
        </w:rPr>
      </w:pPr>
      <w:r>
        <w:rPr>
          <w:rFonts w:ascii="Tahoma" w:hAnsi="Tahoma" w:cs="Tahoma"/>
          <w:sz w:val="21"/>
          <w:szCs w:val="21"/>
        </w:rPr>
        <w:t xml:space="preserve">- ustrezno pooblastilo za zastopanje, v primeru, da je prijavitelj upravnik stavbe oz. druga oseba, ki ni lastnik predmetnega objekta; </w:t>
      </w:r>
    </w:p>
    <w:p w14:paraId="1D01AD1B" w14:textId="77777777" w:rsidR="0029103C" w:rsidRDefault="0029103C" w:rsidP="0029103C">
      <w:pPr>
        <w:jc w:val="both"/>
        <w:rPr>
          <w:rFonts w:ascii="Tahoma" w:hAnsi="Tahoma" w:cs="Tahoma"/>
          <w:sz w:val="21"/>
          <w:szCs w:val="21"/>
        </w:rPr>
      </w:pPr>
    </w:p>
    <w:p w14:paraId="645A9CA1" w14:textId="77777777" w:rsidR="0029103C" w:rsidRDefault="0029103C" w:rsidP="0029103C">
      <w:pPr>
        <w:jc w:val="both"/>
        <w:rPr>
          <w:rFonts w:ascii="Tahoma" w:hAnsi="Tahoma" w:cs="Tahoma"/>
          <w:sz w:val="21"/>
          <w:szCs w:val="21"/>
        </w:rPr>
      </w:pPr>
      <w:r>
        <w:rPr>
          <w:rFonts w:ascii="Tahoma" w:hAnsi="Tahoma" w:cs="Tahoma"/>
          <w:sz w:val="21"/>
          <w:szCs w:val="21"/>
        </w:rPr>
        <w:t>- dokazilo o lastništvu stavbe, v kolikor lastništvo ni urejeno in razvidno iz zemljiške knjige;</w:t>
      </w:r>
    </w:p>
    <w:p w14:paraId="0337B2B2" w14:textId="77777777" w:rsidR="0029103C" w:rsidRDefault="0029103C" w:rsidP="0029103C">
      <w:pPr>
        <w:jc w:val="both"/>
        <w:rPr>
          <w:rFonts w:ascii="Tahoma" w:hAnsi="Tahoma" w:cs="Tahoma"/>
          <w:sz w:val="21"/>
          <w:szCs w:val="21"/>
        </w:rPr>
      </w:pPr>
    </w:p>
    <w:p w14:paraId="0ACF00DA" w14:textId="77777777" w:rsidR="0029103C" w:rsidRDefault="0029103C" w:rsidP="0029103C">
      <w:pPr>
        <w:jc w:val="both"/>
        <w:rPr>
          <w:rFonts w:ascii="Tahoma" w:hAnsi="Tahoma" w:cs="Tahoma"/>
          <w:sz w:val="21"/>
          <w:szCs w:val="21"/>
        </w:rPr>
      </w:pPr>
      <w:r>
        <w:rPr>
          <w:rFonts w:ascii="Tahoma" w:hAnsi="Tahoma" w:cs="Tahoma"/>
          <w:sz w:val="21"/>
          <w:szCs w:val="21"/>
        </w:rPr>
        <w:t xml:space="preserve">- kopijo dokumentacije, pridobljene s strani Zavoda za varstvo kulturne dediščine Slovenije, za izvedbo obnove (npr. projektni pogoji, soglasje glede izvedbe ali dokument Zavoda, da </w:t>
      </w:r>
      <w:proofErr w:type="spellStart"/>
      <w:r>
        <w:rPr>
          <w:rFonts w:ascii="Tahoma" w:hAnsi="Tahoma" w:cs="Tahoma"/>
          <w:sz w:val="21"/>
          <w:szCs w:val="21"/>
        </w:rPr>
        <w:t>kulturnovarstveni</w:t>
      </w:r>
      <w:proofErr w:type="spellEnd"/>
      <w:r>
        <w:rPr>
          <w:rFonts w:ascii="Tahoma" w:hAnsi="Tahoma" w:cs="Tahoma"/>
          <w:sz w:val="21"/>
          <w:szCs w:val="21"/>
        </w:rPr>
        <w:t xml:space="preserve"> pogoji niso potrebni);</w:t>
      </w:r>
    </w:p>
    <w:p w14:paraId="426068CA" w14:textId="77777777" w:rsidR="0029103C" w:rsidRDefault="0029103C" w:rsidP="0029103C">
      <w:pPr>
        <w:jc w:val="both"/>
        <w:rPr>
          <w:rFonts w:ascii="Tahoma" w:hAnsi="Tahoma" w:cs="Tahoma"/>
          <w:sz w:val="21"/>
          <w:szCs w:val="21"/>
        </w:rPr>
      </w:pPr>
    </w:p>
    <w:p w14:paraId="07A0E3B2" w14:textId="77777777" w:rsidR="0029103C" w:rsidRDefault="0029103C" w:rsidP="0029103C">
      <w:pPr>
        <w:jc w:val="both"/>
        <w:rPr>
          <w:rFonts w:ascii="Tahoma" w:hAnsi="Tahoma" w:cs="Tahoma"/>
          <w:sz w:val="21"/>
          <w:szCs w:val="21"/>
        </w:rPr>
      </w:pPr>
      <w:r>
        <w:rPr>
          <w:rFonts w:ascii="Tahoma" w:hAnsi="Tahoma" w:cs="Tahoma"/>
          <w:sz w:val="21"/>
          <w:szCs w:val="21"/>
        </w:rPr>
        <w:t>- kopijo pridobljenega gradbenega dovoljenja, če je za predvideno investicijo potrebno;</w:t>
      </w:r>
    </w:p>
    <w:p w14:paraId="424BD172" w14:textId="77777777" w:rsidR="0029103C" w:rsidRDefault="0029103C" w:rsidP="0029103C">
      <w:pPr>
        <w:jc w:val="both"/>
        <w:rPr>
          <w:rFonts w:ascii="Tahoma" w:hAnsi="Tahoma" w:cs="Tahoma"/>
          <w:sz w:val="21"/>
          <w:szCs w:val="21"/>
        </w:rPr>
      </w:pPr>
    </w:p>
    <w:p w14:paraId="71AEDB93" w14:textId="37254B20" w:rsidR="0029103C" w:rsidRDefault="0029103C" w:rsidP="0029103C">
      <w:pPr>
        <w:jc w:val="both"/>
        <w:rPr>
          <w:rFonts w:ascii="Tahoma" w:hAnsi="Tahoma" w:cs="Tahoma"/>
          <w:sz w:val="21"/>
          <w:szCs w:val="21"/>
        </w:rPr>
      </w:pPr>
      <w:r>
        <w:rPr>
          <w:rFonts w:ascii="Tahoma" w:hAnsi="Tahoma" w:cs="Tahoma"/>
          <w:sz w:val="21"/>
          <w:szCs w:val="21"/>
        </w:rPr>
        <w:t>- predračunsko/računsko vrednost predmetne investicije</w:t>
      </w:r>
      <w:r w:rsidR="002E6030">
        <w:rPr>
          <w:rFonts w:ascii="Tahoma" w:hAnsi="Tahoma" w:cs="Tahoma"/>
          <w:sz w:val="21"/>
          <w:szCs w:val="21"/>
        </w:rPr>
        <w:t xml:space="preserve"> </w:t>
      </w:r>
      <w:r w:rsidRPr="000971A9">
        <w:rPr>
          <w:rFonts w:ascii="Tahoma" w:hAnsi="Tahoma" w:cs="Tahoma"/>
          <w:sz w:val="21"/>
          <w:szCs w:val="21"/>
          <w:u w:val="single"/>
        </w:rPr>
        <w:t>s popisom del</w:t>
      </w:r>
      <w:r>
        <w:rPr>
          <w:rFonts w:ascii="Tahoma" w:hAnsi="Tahoma" w:cs="Tahoma"/>
          <w:sz w:val="21"/>
          <w:szCs w:val="21"/>
        </w:rPr>
        <w:t>, pripravljena s strani gospodarskega subjekta, registriranega za opravljanje tovrstnih dejavnosti;</w:t>
      </w:r>
    </w:p>
    <w:p w14:paraId="6BBA7382" w14:textId="6AEE1FE2" w:rsidR="0029103C" w:rsidRDefault="0029103C" w:rsidP="00AB638C">
      <w:pPr>
        <w:jc w:val="both"/>
        <w:rPr>
          <w:rFonts w:ascii="Tahoma" w:hAnsi="Tahoma" w:cs="Tahoma"/>
          <w:b/>
          <w:sz w:val="21"/>
          <w:szCs w:val="21"/>
          <w:u w:val="single"/>
        </w:rPr>
      </w:pPr>
    </w:p>
    <w:p w14:paraId="6587BDEC" w14:textId="45C34CD9" w:rsidR="0029103C" w:rsidRPr="0029103C" w:rsidRDefault="0029103C" w:rsidP="00AB638C">
      <w:pPr>
        <w:jc w:val="both"/>
        <w:rPr>
          <w:rFonts w:ascii="Tahoma" w:hAnsi="Tahoma" w:cs="Tahoma"/>
          <w:sz w:val="21"/>
          <w:szCs w:val="21"/>
        </w:rPr>
      </w:pPr>
      <w:r>
        <w:rPr>
          <w:rFonts w:ascii="Tahoma" w:hAnsi="Tahoma" w:cs="Tahoma"/>
          <w:sz w:val="21"/>
          <w:szCs w:val="21"/>
        </w:rPr>
        <w:t>- potrdilo Finančne uprave Republike Slovenije o plačanih davkih in prispevkih (ki ne sme biti starejše od 30 dni šteto od dneva oddaje vloge).</w:t>
      </w:r>
    </w:p>
    <w:sectPr w:rsidR="0029103C" w:rsidRPr="0029103C" w:rsidSect="008324D3">
      <w:headerReference w:type="first" r:id="rId8"/>
      <w:pgSz w:w="11906" w:h="16838"/>
      <w:pgMar w:top="1418" w:right="1418" w:bottom="851" w:left="1418"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92930" w14:textId="77777777" w:rsidR="00695C23" w:rsidRDefault="00695C23" w:rsidP="003A4715">
      <w:pPr>
        <w:spacing w:after="0"/>
      </w:pPr>
      <w:r>
        <w:separator/>
      </w:r>
    </w:p>
  </w:endnote>
  <w:endnote w:type="continuationSeparator" w:id="0">
    <w:p w14:paraId="5D92CDED" w14:textId="77777777" w:rsidR="00695C23" w:rsidRDefault="00695C23"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8D04B" w14:textId="77777777" w:rsidR="00695C23" w:rsidRDefault="00695C23" w:rsidP="003A4715">
      <w:pPr>
        <w:spacing w:after="0"/>
      </w:pPr>
      <w:r>
        <w:separator/>
      </w:r>
    </w:p>
  </w:footnote>
  <w:footnote w:type="continuationSeparator" w:id="0">
    <w:p w14:paraId="1034DA76" w14:textId="77777777" w:rsidR="00695C23" w:rsidRDefault="00695C23"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D0B33" w14:textId="77777777" w:rsidR="00B80671" w:rsidRDefault="00B80671">
    <w:pPr>
      <w:pStyle w:val="Glava"/>
    </w:pPr>
    <w:r>
      <w:rPr>
        <w:noProof/>
        <w:lang w:eastAsia="sl-SI"/>
      </w:rPr>
      <w:drawing>
        <wp:anchor distT="0" distB="0" distL="114300" distR="114300" simplePos="0" relativeHeight="251658240" behindDoc="1" locked="0" layoutInCell="1" allowOverlap="1" wp14:anchorId="5BCFCA73" wp14:editId="4D9697FC">
          <wp:simplePos x="0" y="0"/>
          <wp:positionH relativeFrom="page">
            <wp:posOffset>0</wp:posOffset>
          </wp:positionH>
          <wp:positionV relativeFrom="page">
            <wp:posOffset>740</wp:posOffset>
          </wp:positionV>
          <wp:extent cx="7560000" cy="1002919"/>
          <wp:effectExtent l="0" t="0" r="3175" b="698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029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82544"/>
    <w:multiLevelType w:val="hybridMultilevel"/>
    <w:tmpl w:val="00A4F58A"/>
    <w:lvl w:ilvl="0" w:tplc="1C54025C">
      <w:start w:val="129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A60C19"/>
    <w:multiLevelType w:val="hybridMultilevel"/>
    <w:tmpl w:val="ABBE080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35B4DDB"/>
    <w:multiLevelType w:val="hybridMultilevel"/>
    <w:tmpl w:val="04F6B418"/>
    <w:lvl w:ilvl="0" w:tplc="04240013">
      <w:start w:val="1"/>
      <w:numFmt w:val="upperRoman"/>
      <w:lvlText w:val="%1."/>
      <w:lvlJc w:val="righ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245516B6"/>
    <w:multiLevelType w:val="hybridMultilevel"/>
    <w:tmpl w:val="07C6984A"/>
    <w:lvl w:ilvl="0" w:tplc="F580DE9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955880"/>
    <w:multiLevelType w:val="hybridMultilevel"/>
    <w:tmpl w:val="0AF851CA"/>
    <w:lvl w:ilvl="0" w:tplc="3B28C734">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3810030F"/>
    <w:multiLevelType w:val="hybridMultilevel"/>
    <w:tmpl w:val="41BACA66"/>
    <w:lvl w:ilvl="0" w:tplc="04240001">
      <w:start w:val="1"/>
      <w:numFmt w:val="bullet"/>
      <w:lvlText w:val=""/>
      <w:lvlJc w:val="left"/>
      <w:pPr>
        <w:ind w:left="502"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6" w15:restartNumberingAfterBreak="0">
    <w:nsid w:val="3D27305C"/>
    <w:multiLevelType w:val="hybridMultilevel"/>
    <w:tmpl w:val="C83AD64E"/>
    <w:lvl w:ilvl="0" w:tplc="8CEE1426">
      <w:start w:val="9"/>
      <w:numFmt w:val="upperRoman"/>
      <w:lvlText w:val="%1."/>
      <w:lvlJc w:val="righ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7" w15:restartNumberingAfterBreak="0">
    <w:nsid w:val="40D1616D"/>
    <w:multiLevelType w:val="hybridMultilevel"/>
    <w:tmpl w:val="DC24E90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6CF2393"/>
    <w:multiLevelType w:val="hybridMultilevel"/>
    <w:tmpl w:val="6D50046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4CE07BE8"/>
    <w:multiLevelType w:val="hybridMultilevel"/>
    <w:tmpl w:val="32B49DEA"/>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4DF751A9"/>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numFmt w:val="decimal"/>
      <w:lvlText w:val="o"/>
      <w:lvlJc w:val="left"/>
      <w:pPr>
        <w:tabs>
          <w:tab w:val="num" w:pos="1440"/>
        </w:tabs>
        <w:ind w:left="1440" w:hanging="360"/>
      </w:pPr>
      <w:rPr>
        <w:rFonts w:ascii="Courier New" w:hAnsi="Courier New" w:cs="Courier New" w:hint="default"/>
      </w:rPr>
    </w:lvl>
    <w:lvl w:ilvl="2" w:tplc="04240005">
      <w:numFmt w:val="decimal"/>
      <w:lvlText w:val=""/>
      <w:lvlJc w:val="left"/>
      <w:pPr>
        <w:tabs>
          <w:tab w:val="num" w:pos="2160"/>
        </w:tabs>
        <w:ind w:left="2160" w:hanging="360"/>
      </w:pPr>
      <w:rPr>
        <w:rFonts w:ascii="Wingdings" w:hAnsi="Wingdings" w:hint="default"/>
      </w:rPr>
    </w:lvl>
    <w:lvl w:ilvl="3" w:tplc="04240001">
      <w:numFmt w:val="decimal"/>
      <w:lvlText w:val=""/>
      <w:lvlJc w:val="left"/>
      <w:pPr>
        <w:tabs>
          <w:tab w:val="num" w:pos="2880"/>
        </w:tabs>
        <w:ind w:left="2880" w:hanging="360"/>
      </w:pPr>
      <w:rPr>
        <w:rFonts w:ascii="Symbol" w:hAnsi="Symbol" w:hint="default"/>
      </w:rPr>
    </w:lvl>
    <w:lvl w:ilvl="4" w:tplc="04240003">
      <w:numFmt w:val="decimal"/>
      <w:lvlText w:val="o"/>
      <w:lvlJc w:val="left"/>
      <w:pPr>
        <w:tabs>
          <w:tab w:val="num" w:pos="3600"/>
        </w:tabs>
        <w:ind w:left="3600" w:hanging="360"/>
      </w:pPr>
      <w:rPr>
        <w:rFonts w:ascii="Courier New" w:hAnsi="Courier New" w:cs="Courier New" w:hint="default"/>
      </w:rPr>
    </w:lvl>
    <w:lvl w:ilvl="5" w:tplc="04240005">
      <w:numFmt w:val="decimal"/>
      <w:lvlText w:val=""/>
      <w:lvlJc w:val="left"/>
      <w:pPr>
        <w:tabs>
          <w:tab w:val="num" w:pos="4320"/>
        </w:tabs>
        <w:ind w:left="4320" w:hanging="360"/>
      </w:pPr>
      <w:rPr>
        <w:rFonts w:ascii="Wingdings" w:hAnsi="Wingdings" w:hint="default"/>
      </w:rPr>
    </w:lvl>
    <w:lvl w:ilvl="6" w:tplc="04240001">
      <w:numFmt w:val="decimal"/>
      <w:lvlText w:val=""/>
      <w:lvlJc w:val="left"/>
      <w:pPr>
        <w:tabs>
          <w:tab w:val="num" w:pos="5040"/>
        </w:tabs>
        <w:ind w:left="5040" w:hanging="360"/>
      </w:pPr>
      <w:rPr>
        <w:rFonts w:ascii="Symbol" w:hAnsi="Symbol" w:hint="default"/>
      </w:rPr>
    </w:lvl>
    <w:lvl w:ilvl="7" w:tplc="04240003">
      <w:numFmt w:val="decimal"/>
      <w:lvlText w:val="o"/>
      <w:lvlJc w:val="left"/>
      <w:pPr>
        <w:tabs>
          <w:tab w:val="num" w:pos="5760"/>
        </w:tabs>
        <w:ind w:left="5760" w:hanging="360"/>
      </w:pPr>
      <w:rPr>
        <w:rFonts w:ascii="Courier New" w:hAnsi="Courier New" w:cs="Courier New" w:hint="default"/>
      </w:rPr>
    </w:lvl>
    <w:lvl w:ilvl="8" w:tplc="04240005">
      <w:numFmt w:val="decimal"/>
      <w:lvlText w:val=""/>
      <w:lvlJc w:val="left"/>
      <w:pPr>
        <w:tabs>
          <w:tab w:val="num" w:pos="6480"/>
        </w:tabs>
        <w:ind w:left="6480" w:hanging="360"/>
      </w:pPr>
      <w:rPr>
        <w:rFonts w:ascii="Wingdings" w:hAnsi="Wingdings" w:hint="default"/>
      </w:rPr>
    </w:lvl>
  </w:abstractNum>
  <w:abstractNum w:abstractNumId="11" w15:restartNumberingAfterBreak="0">
    <w:nsid w:val="531F0A22"/>
    <w:multiLevelType w:val="hybridMultilevel"/>
    <w:tmpl w:val="B2E8FD3C"/>
    <w:lvl w:ilvl="0" w:tplc="04240013">
      <w:start w:val="1"/>
      <w:numFmt w:val="upperRoman"/>
      <w:lvlText w:val="%1."/>
      <w:lvlJc w:val="righ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2" w15:restartNumberingAfterBreak="0">
    <w:nsid w:val="55F44527"/>
    <w:multiLevelType w:val="hybridMultilevel"/>
    <w:tmpl w:val="49222976"/>
    <w:lvl w:ilvl="0" w:tplc="215AD832">
      <w:start w:val="1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6542741C"/>
    <w:multiLevelType w:val="hybridMultilevel"/>
    <w:tmpl w:val="4E9C2B5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68292735"/>
    <w:multiLevelType w:val="hybridMultilevel"/>
    <w:tmpl w:val="6D50046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6BF14122"/>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numFmt w:val="decimal"/>
      <w:lvlText w:val="o"/>
      <w:lvlJc w:val="left"/>
      <w:pPr>
        <w:tabs>
          <w:tab w:val="num" w:pos="1440"/>
        </w:tabs>
        <w:ind w:left="1440" w:hanging="360"/>
      </w:pPr>
      <w:rPr>
        <w:rFonts w:ascii="Courier New" w:hAnsi="Courier New" w:cs="Courier New" w:hint="default"/>
      </w:rPr>
    </w:lvl>
    <w:lvl w:ilvl="2" w:tplc="04240005">
      <w:numFmt w:val="decimal"/>
      <w:lvlText w:val=""/>
      <w:lvlJc w:val="left"/>
      <w:pPr>
        <w:tabs>
          <w:tab w:val="num" w:pos="2160"/>
        </w:tabs>
        <w:ind w:left="2160" w:hanging="360"/>
      </w:pPr>
      <w:rPr>
        <w:rFonts w:ascii="Wingdings" w:hAnsi="Wingdings" w:hint="default"/>
      </w:rPr>
    </w:lvl>
    <w:lvl w:ilvl="3" w:tplc="04240001">
      <w:numFmt w:val="decimal"/>
      <w:lvlText w:val=""/>
      <w:lvlJc w:val="left"/>
      <w:pPr>
        <w:tabs>
          <w:tab w:val="num" w:pos="2880"/>
        </w:tabs>
        <w:ind w:left="2880" w:hanging="360"/>
      </w:pPr>
      <w:rPr>
        <w:rFonts w:ascii="Symbol" w:hAnsi="Symbol" w:hint="default"/>
      </w:rPr>
    </w:lvl>
    <w:lvl w:ilvl="4" w:tplc="04240003">
      <w:numFmt w:val="decimal"/>
      <w:lvlText w:val="o"/>
      <w:lvlJc w:val="left"/>
      <w:pPr>
        <w:tabs>
          <w:tab w:val="num" w:pos="3600"/>
        </w:tabs>
        <w:ind w:left="3600" w:hanging="360"/>
      </w:pPr>
      <w:rPr>
        <w:rFonts w:ascii="Courier New" w:hAnsi="Courier New" w:cs="Courier New" w:hint="default"/>
      </w:rPr>
    </w:lvl>
    <w:lvl w:ilvl="5" w:tplc="04240005">
      <w:numFmt w:val="decimal"/>
      <w:lvlText w:val=""/>
      <w:lvlJc w:val="left"/>
      <w:pPr>
        <w:tabs>
          <w:tab w:val="num" w:pos="4320"/>
        </w:tabs>
        <w:ind w:left="4320" w:hanging="360"/>
      </w:pPr>
      <w:rPr>
        <w:rFonts w:ascii="Wingdings" w:hAnsi="Wingdings" w:hint="default"/>
      </w:rPr>
    </w:lvl>
    <w:lvl w:ilvl="6" w:tplc="04240001">
      <w:numFmt w:val="decimal"/>
      <w:lvlText w:val=""/>
      <w:lvlJc w:val="left"/>
      <w:pPr>
        <w:tabs>
          <w:tab w:val="num" w:pos="5040"/>
        </w:tabs>
        <w:ind w:left="5040" w:hanging="360"/>
      </w:pPr>
      <w:rPr>
        <w:rFonts w:ascii="Symbol" w:hAnsi="Symbol" w:hint="default"/>
      </w:rPr>
    </w:lvl>
    <w:lvl w:ilvl="7" w:tplc="04240003">
      <w:numFmt w:val="decimal"/>
      <w:lvlText w:val="o"/>
      <w:lvlJc w:val="left"/>
      <w:pPr>
        <w:tabs>
          <w:tab w:val="num" w:pos="5760"/>
        </w:tabs>
        <w:ind w:left="5760" w:hanging="360"/>
      </w:pPr>
      <w:rPr>
        <w:rFonts w:ascii="Courier New" w:hAnsi="Courier New" w:cs="Courier New" w:hint="default"/>
      </w:rPr>
    </w:lvl>
    <w:lvl w:ilvl="8" w:tplc="04240005">
      <w:numFmt w:val="decimal"/>
      <w:lvlText w:val=""/>
      <w:lvlJc w:val="left"/>
      <w:pPr>
        <w:tabs>
          <w:tab w:val="num" w:pos="6480"/>
        </w:tabs>
        <w:ind w:left="6480" w:hanging="360"/>
      </w:pPr>
      <w:rPr>
        <w:rFonts w:ascii="Wingdings" w:hAnsi="Wingdings" w:hint="default"/>
      </w:rPr>
    </w:lvl>
  </w:abstractNum>
  <w:abstractNum w:abstractNumId="16" w15:restartNumberingAfterBreak="0">
    <w:nsid w:val="7438649E"/>
    <w:multiLevelType w:val="multilevel"/>
    <w:tmpl w:val="CAC47F9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1666665234">
    <w:abstractNumId w:val="0"/>
  </w:num>
  <w:num w:numId="2" w16cid:durableId="1016468857">
    <w:abstractNumId w:val="3"/>
  </w:num>
  <w:num w:numId="3" w16cid:durableId="16827337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93260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37202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9016683">
    <w:abstractNumId w:val="12"/>
  </w:num>
  <w:num w:numId="7" w16cid:durableId="4975038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6254674">
    <w:abstractNumId w:val="10"/>
  </w:num>
  <w:num w:numId="9" w16cid:durableId="822547658">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76478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68790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645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6538374">
    <w:abstractNumId w:val="7"/>
  </w:num>
  <w:num w:numId="14" w16cid:durableId="9625415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38217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8597478">
    <w:abstractNumId w:val="5"/>
  </w:num>
  <w:num w:numId="17" w16cid:durableId="1102843566">
    <w:abstractNumId w:val="12"/>
  </w:num>
  <w:num w:numId="18" w16cid:durableId="976763900">
    <w:abstractNumId w:val="15"/>
  </w:num>
  <w:num w:numId="19" w16cid:durableId="827477409">
    <w:abstractNumId w:val="5"/>
  </w:num>
  <w:num w:numId="20" w16cid:durableId="1175875100">
    <w:abstractNumId w:val="1"/>
  </w:num>
  <w:num w:numId="21" w16cid:durableId="71438037">
    <w:abstractNumId w:val="2"/>
  </w:num>
  <w:num w:numId="22" w16cid:durableId="8893474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453E5"/>
    <w:rsid w:val="000F6F5B"/>
    <w:rsid w:val="001132B5"/>
    <w:rsid w:val="00113444"/>
    <w:rsid w:val="001377C9"/>
    <w:rsid w:val="001776BE"/>
    <w:rsid w:val="0018336A"/>
    <w:rsid w:val="002101A5"/>
    <w:rsid w:val="00260700"/>
    <w:rsid w:val="002659BA"/>
    <w:rsid w:val="00286B26"/>
    <w:rsid w:val="0029103C"/>
    <w:rsid w:val="002E6030"/>
    <w:rsid w:val="003A4715"/>
    <w:rsid w:val="003D7F59"/>
    <w:rsid w:val="00432A0C"/>
    <w:rsid w:val="004F303D"/>
    <w:rsid w:val="004F3214"/>
    <w:rsid w:val="00503482"/>
    <w:rsid w:val="00523F1E"/>
    <w:rsid w:val="005611A1"/>
    <w:rsid w:val="0056768F"/>
    <w:rsid w:val="005E12B4"/>
    <w:rsid w:val="005F0544"/>
    <w:rsid w:val="005F48E6"/>
    <w:rsid w:val="006145D3"/>
    <w:rsid w:val="00654AA2"/>
    <w:rsid w:val="00695C23"/>
    <w:rsid w:val="006B3E33"/>
    <w:rsid w:val="006F0C88"/>
    <w:rsid w:val="006F2AE1"/>
    <w:rsid w:val="00767E88"/>
    <w:rsid w:val="007D0E4E"/>
    <w:rsid w:val="008172B6"/>
    <w:rsid w:val="008324D3"/>
    <w:rsid w:val="008421D9"/>
    <w:rsid w:val="00864A74"/>
    <w:rsid w:val="00865B79"/>
    <w:rsid w:val="008809DA"/>
    <w:rsid w:val="008A34F9"/>
    <w:rsid w:val="008C5AFB"/>
    <w:rsid w:val="008E713B"/>
    <w:rsid w:val="008F2181"/>
    <w:rsid w:val="009157C2"/>
    <w:rsid w:val="009A3A3B"/>
    <w:rsid w:val="009C6119"/>
    <w:rsid w:val="009E110F"/>
    <w:rsid w:val="009F6891"/>
    <w:rsid w:val="00A87C46"/>
    <w:rsid w:val="00A87F01"/>
    <w:rsid w:val="00AB638C"/>
    <w:rsid w:val="00AE35F1"/>
    <w:rsid w:val="00B15CC8"/>
    <w:rsid w:val="00B65C49"/>
    <w:rsid w:val="00B67DF1"/>
    <w:rsid w:val="00B80671"/>
    <w:rsid w:val="00BF1ADF"/>
    <w:rsid w:val="00BF7F8F"/>
    <w:rsid w:val="00C21069"/>
    <w:rsid w:val="00C30B56"/>
    <w:rsid w:val="00C419F1"/>
    <w:rsid w:val="00C4548A"/>
    <w:rsid w:val="00C50372"/>
    <w:rsid w:val="00C613BB"/>
    <w:rsid w:val="00C81B4C"/>
    <w:rsid w:val="00CC6F6C"/>
    <w:rsid w:val="00D01D18"/>
    <w:rsid w:val="00D45B57"/>
    <w:rsid w:val="00D52EE3"/>
    <w:rsid w:val="00D853A6"/>
    <w:rsid w:val="00DB135C"/>
    <w:rsid w:val="00DD1C17"/>
    <w:rsid w:val="00DF0DA2"/>
    <w:rsid w:val="00DF7504"/>
    <w:rsid w:val="00E163B6"/>
    <w:rsid w:val="00E27C58"/>
    <w:rsid w:val="00E365F7"/>
    <w:rsid w:val="00E8360E"/>
    <w:rsid w:val="00E84715"/>
    <w:rsid w:val="00EA528A"/>
    <w:rsid w:val="00ED76E0"/>
    <w:rsid w:val="00F24851"/>
    <w:rsid w:val="00F36312"/>
    <w:rsid w:val="00F50EAE"/>
    <w:rsid w:val="00F54AB8"/>
    <w:rsid w:val="00F77851"/>
    <w:rsid w:val="00F840AB"/>
    <w:rsid w:val="00F84C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2FCCEB2"/>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865B79"/>
    <w:pPr>
      <w:spacing w:after="160" w:line="254" w:lineRule="auto"/>
      <w:ind w:left="720"/>
      <w:contextualSpacing/>
    </w:pPr>
    <w:rPr>
      <w:rFonts w:ascii="Calibri" w:eastAsia="Calibri" w:hAnsi="Calibri" w:cs="Times New Roman"/>
    </w:rPr>
  </w:style>
  <w:style w:type="paragraph" w:customStyle="1" w:styleId="Default">
    <w:name w:val="Default"/>
    <w:rsid w:val="00865B79"/>
    <w:pPr>
      <w:autoSpaceDE w:val="0"/>
      <w:autoSpaceDN w:val="0"/>
      <w:adjustRightInd w:val="0"/>
      <w:spacing w:after="0"/>
    </w:pPr>
    <w:rPr>
      <w:rFonts w:ascii="Arial" w:eastAsia="Times New Roman" w:hAnsi="Arial" w:cs="Arial"/>
      <w:color w:val="000000"/>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91865">
      <w:bodyDiv w:val="1"/>
      <w:marLeft w:val="0"/>
      <w:marRight w:val="0"/>
      <w:marTop w:val="0"/>
      <w:marBottom w:val="0"/>
      <w:divBdr>
        <w:top w:val="none" w:sz="0" w:space="0" w:color="auto"/>
        <w:left w:val="none" w:sz="0" w:space="0" w:color="auto"/>
        <w:bottom w:val="none" w:sz="0" w:space="0" w:color="auto"/>
        <w:right w:val="none" w:sz="0" w:space="0" w:color="auto"/>
      </w:divBdr>
    </w:div>
    <w:div w:id="559903135">
      <w:bodyDiv w:val="1"/>
      <w:marLeft w:val="0"/>
      <w:marRight w:val="0"/>
      <w:marTop w:val="0"/>
      <w:marBottom w:val="0"/>
      <w:divBdr>
        <w:top w:val="none" w:sz="0" w:space="0" w:color="auto"/>
        <w:left w:val="none" w:sz="0" w:space="0" w:color="auto"/>
        <w:bottom w:val="none" w:sz="0" w:space="0" w:color="auto"/>
        <w:right w:val="none" w:sz="0" w:space="0" w:color="auto"/>
      </w:divBdr>
    </w:div>
    <w:div w:id="661617703">
      <w:bodyDiv w:val="1"/>
      <w:marLeft w:val="0"/>
      <w:marRight w:val="0"/>
      <w:marTop w:val="0"/>
      <w:marBottom w:val="0"/>
      <w:divBdr>
        <w:top w:val="none" w:sz="0" w:space="0" w:color="auto"/>
        <w:left w:val="none" w:sz="0" w:space="0" w:color="auto"/>
        <w:bottom w:val="none" w:sz="0" w:space="0" w:color="auto"/>
        <w:right w:val="none" w:sz="0" w:space="0" w:color="auto"/>
      </w:divBdr>
    </w:div>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5635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B910495-06A7-44F8-B1D3-9D0260E4B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Pages>
  <Words>2012</Words>
  <Characters>11470</Characters>
  <Application>Microsoft Office Word</Application>
  <DocSecurity>0</DocSecurity>
  <Lines>95</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18</cp:revision>
  <dcterms:created xsi:type="dcterms:W3CDTF">2024-01-19T10:24:00Z</dcterms:created>
  <dcterms:modified xsi:type="dcterms:W3CDTF">2025-06-04T07:27:00Z</dcterms:modified>
</cp:coreProperties>
</file>