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181" w:rsidRPr="00242A20" w:rsidRDefault="00AF17E2">
      <w:pPr>
        <w:rPr>
          <w:rFonts w:ascii="Tahoma" w:hAnsi="Tahoma" w:cs="Tahoma"/>
        </w:rPr>
      </w:pPr>
      <w:r w:rsidRPr="00242A20">
        <w:rPr>
          <w:rFonts w:ascii="Tahoma" w:hAnsi="Tahoma" w:cs="Tahoma"/>
          <w:b/>
        </w:rPr>
        <w:t>Občina Metlika</w:t>
      </w:r>
      <w:r w:rsidRPr="00242A20">
        <w:rPr>
          <w:rFonts w:ascii="Tahoma" w:hAnsi="Tahoma" w:cs="Tahoma"/>
        </w:rPr>
        <w:t>, Mestni trg 24, 8330 Metlika, matična št.</w:t>
      </w:r>
      <w:r w:rsidR="00AE66BC">
        <w:rPr>
          <w:rFonts w:ascii="Tahoma" w:hAnsi="Tahoma" w:cs="Tahoma"/>
        </w:rPr>
        <w:t xml:space="preserve"> </w:t>
      </w:r>
      <w:r w:rsidRPr="00242A20">
        <w:rPr>
          <w:rFonts w:ascii="Tahoma" w:hAnsi="Tahoma" w:cs="Tahoma"/>
        </w:rPr>
        <w:t>5881374000, ki jo zastopa župan Darko Zevnik (v nadaljevanju štipenditor)</w:t>
      </w:r>
    </w:p>
    <w:p w:rsidR="00AF17E2" w:rsidRPr="00242A20" w:rsidRDefault="00242A20">
      <w:pPr>
        <w:rPr>
          <w:rFonts w:ascii="Tahoma" w:hAnsi="Tahoma" w:cs="Tahoma"/>
        </w:rPr>
      </w:pPr>
      <w:r>
        <w:rPr>
          <w:rFonts w:ascii="Tahoma" w:hAnsi="Tahoma" w:cs="Tahoma"/>
        </w:rPr>
        <w:t>i</w:t>
      </w:r>
      <w:r w:rsidR="00AF17E2" w:rsidRPr="00242A20">
        <w:rPr>
          <w:rFonts w:ascii="Tahoma" w:hAnsi="Tahoma" w:cs="Tahoma"/>
        </w:rPr>
        <w:t>n</w:t>
      </w:r>
    </w:p>
    <w:p w:rsidR="00AF17E2" w:rsidRPr="00242A20" w:rsidRDefault="00AF17E2">
      <w:pPr>
        <w:rPr>
          <w:rFonts w:ascii="Tahoma" w:hAnsi="Tahoma" w:cs="Tahoma"/>
        </w:rPr>
      </w:pPr>
      <w:r w:rsidRPr="00242A20">
        <w:rPr>
          <w:rFonts w:ascii="Tahoma" w:hAnsi="Tahoma" w:cs="Tahoma"/>
          <w:b/>
        </w:rPr>
        <w:t>Ime in priimek štipendista</w:t>
      </w:r>
      <w:r w:rsidRPr="00242A20">
        <w:rPr>
          <w:rFonts w:ascii="Tahoma" w:hAnsi="Tahoma" w:cs="Tahoma"/>
        </w:rPr>
        <w:t>, ___________________________ (naslov prebivališča), EMŠO: ______________________, ki ga/jo zastopa zakoniti zastopnik _______________________ (ime in priimek), ______________________ (naslov prebivališča), EMŠO: ____________________________, davčna številka: _____________________________ (v nadaljnjem besedilu: štipendist)</w:t>
      </w:r>
    </w:p>
    <w:p w:rsidR="00AF17E2" w:rsidRPr="00242A20" w:rsidRDefault="00AF17E2">
      <w:pPr>
        <w:rPr>
          <w:rFonts w:ascii="Tahoma" w:hAnsi="Tahoma" w:cs="Tahoma"/>
        </w:rPr>
      </w:pPr>
    </w:p>
    <w:p w:rsidR="00AF17E2" w:rsidRDefault="00242A20">
      <w:pPr>
        <w:rPr>
          <w:rFonts w:ascii="Tahoma" w:hAnsi="Tahoma" w:cs="Tahoma"/>
        </w:rPr>
      </w:pPr>
      <w:r>
        <w:rPr>
          <w:rFonts w:ascii="Tahoma" w:hAnsi="Tahoma" w:cs="Tahoma"/>
        </w:rPr>
        <w:t>s</w:t>
      </w:r>
      <w:r w:rsidR="00AF17E2" w:rsidRPr="00242A20">
        <w:rPr>
          <w:rFonts w:ascii="Tahoma" w:hAnsi="Tahoma" w:cs="Tahoma"/>
        </w:rPr>
        <w:t>kleneta</w:t>
      </w:r>
    </w:p>
    <w:p w:rsidR="0091085C" w:rsidRPr="00242A20" w:rsidRDefault="0091085C">
      <w:pPr>
        <w:rPr>
          <w:rFonts w:ascii="Tahoma" w:hAnsi="Tahoma" w:cs="Tahoma"/>
        </w:rPr>
      </w:pPr>
    </w:p>
    <w:p w:rsidR="00AF17E2" w:rsidRPr="00242A20" w:rsidRDefault="00AF17E2" w:rsidP="00242A20">
      <w:pPr>
        <w:jc w:val="center"/>
        <w:rPr>
          <w:rFonts w:ascii="Tahoma" w:hAnsi="Tahoma" w:cs="Tahoma"/>
          <w:b/>
        </w:rPr>
      </w:pPr>
      <w:r w:rsidRPr="00242A20">
        <w:rPr>
          <w:rFonts w:ascii="Tahoma" w:hAnsi="Tahoma" w:cs="Tahoma"/>
          <w:b/>
        </w:rPr>
        <w:t>POGODBO O ŠTIPENDIRANJU</w:t>
      </w:r>
    </w:p>
    <w:p w:rsidR="00AF17E2" w:rsidRPr="00242A20" w:rsidRDefault="00AF17E2">
      <w:pPr>
        <w:rPr>
          <w:rFonts w:ascii="Tahoma" w:hAnsi="Tahoma" w:cs="Tahoma"/>
        </w:rPr>
      </w:pPr>
    </w:p>
    <w:p w:rsidR="00AF17E2" w:rsidRPr="00242A20" w:rsidRDefault="0091085C" w:rsidP="006E6184">
      <w:pPr>
        <w:pStyle w:val="Odstavekseznama"/>
        <w:numPr>
          <w:ilvl w:val="0"/>
          <w:numId w:val="1"/>
        </w:numPr>
        <w:jc w:val="center"/>
        <w:rPr>
          <w:rFonts w:ascii="Tahoma" w:hAnsi="Tahoma" w:cs="Tahoma"/>
        </w:rPr>
      </w:pPr>
      <w:r>
        <w:rPr>
          <w:rFonts w:ascii="Tahoma" w:hAnsi="Tahoma" w:cs="Tahoma"/>
        </w:rPr>
        <w:t>čl</w:t>
      </w:r>
      <w:r w:rsidR="00AF17E2" w:rsidRPr="00242A20">
        <w:rPr>
          <w:rFonts w:ascii="Tahoma" w:hAnsi="Tahoma" w:cs="Tahoma"/>
        </w:rPr>
        <w:t>en</w:t>
      </w:r>
    </w:p>
    <w:p w:rsidR="00AF17E2" w:rsidRPr="00242A20" w:rsidRDefault="00AF17E2" w:rsidP="00242A20">
      <w:pPr>
        <w:jc w:val="both"/>
        <w:rPr>
          <w:rFonts w:ascii="Tahoma" w:hAnsi="Tahoma" w:cs="Tahoma"/>
        </w:rPr>
      </w:pPr>
      <w:r w:rsidRPr="00242A20">
        <w:rPr>
          <w:rFonts w:ascii="Tahoma" w:hAnsi="Tahoma" w:cs="Tahoma"/>
        </w:rPr>
        <w:t>Pogodbeni stranki uvodoma ugotavljata, da:</w:t>
      </w:r>
    </w:p>
    <w:p w:rsidR="00AF17E2" w:rsidRPr="00242A20" w:rsidRDefault="00AF17E2" w:rsidP="00242A20">
      <w:pPr>
        <w:pStyle w:val="Odstavekseznama"/>
        <w:numPr>
          <w:ilvl w:val="0"/>
          <w:numId w:val="2"/>
        </w:numPr>
        <w:jc w:val="both"/>
        <w:rPr>
          <w:rFonts w:ascii="Tahoma" w:hAnsi="Tahoma" w:cs="Tahoma"/>
        </w:rPr>
      </w:pPr>
      <w:r w:rsidRPr="00242A20">
        <w:rPr>
          <w:rFonts w:ascii="Tahoma" w:hAnsi="Tahoma" w:cs="Tahoma"/>
        </w:rPr>
        <w:t>je štipenditor na podlagi Odloka o podeljevanju štipendij Občine Metlika (Uradni list RS, št. 46/</w:t>
      </w:r>
      <w:r w:rsidR="0091085C">
        <w:rPr>
          <w:rFonts w:ascii="Tahoma" w:hAnsi="Tahoma" w:cs="Tahoma"/>
        </w:rPr>
        <w:t>20</w:t>
      </w:r>
      <w:r w:rsidRPr="00242A20">
        <w:rPr>
          <w:rFonts w:ascii="Tahoma" w:hAnsi="Tahoma" w:cs="Tahoma"/>
        </w:rPr>
        <w:t xml:space="preserve">19) </w:t>
      </w:r>
      <w:r w:rsidR="00AE66BC">
        <w:rPr>
          <w:rFonts w:ascii="Tahoma" w:hAnsi="Tahoma" w:cs="Tahoma"/>
        </w:rPr>
        <w:t>izvedel</w:t>
      </w:r>
      <w:r w:rsidRPr="00242A20">
        <w:rPr>
          <w:rFonts w:ascii="Tahoma" w:hAnsi="Tahoma" w:cs="Tahoma"/>
        </w:rPr>
        <w:t xml:space="preserve"> Javni razpis za dodelitev štipendij Občine Metlika za šolsko oziroma študijsko leto 20</w:t>
      </w:r>
      <w:r w:rsidR="00022C1C">
        <w:rPr>
          <w:rFonts w:ascii="Tahoma" w:hAnsi="Tahoma" w:cs="Tahoma"/>
        </w:rPr>
        <w:t>2</w:t>
      </w:r>
      <w:r w:rsidR="00C77F81">
        <w:rPr>
          <w:rFonts w:ascii="Tahoma" w:hAnsi="Tahoma" w:cs="Tahoma"/>
        </w:rPr>
        <w:t>1</w:t>
      </w:r>
      <w:r w:rsidRPr="00242A20">
        <w:rPr>
          <w:rFonts w:ascii="Tahoma" w:hAnsi="Tahoma" w:cs="Tahoma"/>
        </w:rPr>
        <w:t>/202</w:t>
      </w:r>
      <w:r w:rsidR="00C77F81">
        <w:rPr>
          <w:rFonts w:ascii="Tahoma" w:hAnsi="Tahoma" w:cs="Tahoma"/>
        </w:rPr>
        <w:t>2</w:t>
      </w:r>
      <w:r w:rsidRPr="00242A20">
        <w:rPr>
          <w:rFonts w:ascii="Tahoma" w:hAnsi="Tahoma" w:cs="Tahoma"/>
        </w:rPr>
        <w:t>,</w:t>
      </w:r>
    </w:p>
    <w:p w:rsidR="00AF17E2" w:rsidRPr="00242A20" w:rsidRDefault="00AF17E2" w:rsidP="00242A20">
      <w:pPr>
        <w:pStyle w:val="Odstavekseznama"/>
        <w:numPr>
          <w:ilvl w:val="0"/>
          <w:numId w:val="2"/>
        </w:numPr>
        <w:jc w:val="both"/>
        <w:rPr>
          <w:rFonts w:ascii="Tahoma" w:hAnsi="Tahoma" w:cs="Tahoma"/>
        </w:rPr>
      </w:pPr>
      <w:r w:rsidRPr="00242A20">
        <w:rPr>
          <w:rFonts w:ascii="Tahoma" w:hAnsi="Tahoma" w:cs="Tahoma"/>
        </w:rPr>
        <w:t>je bila štipendistu z odločbo št.: _____________, z dne ____________, dodeljena štipendija Občine Metlika</w:t>
      </w:r>
      <w:r w:rsidR="00242A20" w:rsidRPr="00242A20">
        <w:rPr>
          <w:rFonts w:ascii="Tahoma" w:hAnsi="Tahoma" w:cs="Tahoma"/>
        </w:rPr>
        <w:t>,</w:t>
      </w:r>
    </w:p>
    <w:p w:rsidR="00242A20" w:rsidRPr="00242A20" w:rsidRDefault="00242A20" w:rsidP="00242A20">
      <w:pPr>
        <w:pStyle w:val="Odstavekseznama"/>
        <w:numPr>
          <w:ilvl w:val="0"/>
          <w:numId w:val="2"/>
        </w:numPr>
        <w:jc w:val="both"/>
        <w:rPr>
          <w:rFonts w:ascii="Tahoma" w:hAnsi="Tahoma" w:cs="Tahoma"/>
        </w:rPr>
      </w:pPr>
      <w:r w:rsidRPr="00242A20">
        <w:rPr>
          <w:rFonts w:ascii="Tahoma" w:hAnsi="Tahoma" w:cs="Tahoma"/>
        </w:rPr>
        <w:t>pogodbeni stranki sklepata to pogodbo z namenom ureditve medsebojnih razmerij v zvezi s štipendiranjem.</w:t>
      </w:r>
    </w:p>
    <w:p w:rsidR="00242A20" w:rsidRPr="00242A20" w:rsidRDefault="00242A20" w:rsidP="00242A20">
      <w:pPr>
        <w:pStyle w:val="Odstavekseznama"/>
        <w:jc w:val="both"/>
        <w:rPr>
          <w:rFonts w:ascii="Tahoma" w:hAnsi="Tahoma" w:cs="Tahoma"/>
        </w:rPr>
      </w:pPr>
    </w:p>
    <w:p w:rsidR="00242A20" w:rsidRPr="00242A20" w:rsidRDefault="0091085C" w:rsidP="006E6184">
      <w:pPr>
        <w:pStyle w:val="Odstavekseznama"/>
        <w:numPr>
          <w:ilvl w:val="0"/>
          <w:numId w:val="1"/>
        </w:numPr>
        <w:jc w:val="center"/>
        <w:rPr>
          <w:rFonts w:ascii="Tahoma" w:hAnsi="Tahoma" w:cs="Tahoma"/>
        </w:rPr>
      </w:pPr>
      <w:r>
        <w:rPr>
          <w:rFonts w:ascii="Tahoma" w:hAnsi="Tahoma" w:cs="Tahoma"/>
        </w:rPr>
        <w:t>č</w:t>
      </w:r>
      <w:r w:rsidR="00242A20" w:rsidRPr="00242A20">
        <w:rPr>
          <w:rFonts w:ascii="Tahoma" w:hAnsi="Tahoma" w:cs="Tahoma"/>
        </w:rPr>
        <w:t>len</w:t>
      </w:r>
    </w:p>
    <w:p w:rsidR="00242A20" w:rsidRPr="00242A20" w:rsidRDefault="00242A20" w:rsidP="00242A20">
      <w:pPr>
        <w:jc w:val="both"/>
        <w:rPr>
          <w:rFonts w:ascii="Tahoma" w:hAnsi="Tahoma" w:cs="Tahoma"/>
        </w:rPr>
      </w:pPr>
      <w:r w:rsidRPr="00242A20">
        <w:rPr>
          <w:rFonts w:ascii="Tahoma" w:hAnsi="Tahoma" w:cs="Tahoma"/>
        </w:rPr>
        <w:t>Pogodbeni stranki ugotavljata, da je štipendist v šolskem oz. študijskem letu 20</w:t>
      </w:r>
      <w:r w:rsidR="00022C1C">
        <w:rPr>
          <w:rFonts w:ascii="Tahoma" w:hAnsi="Tahoma" w:cs="Tahoma"/>
        </w:rPr>
        <w:t>2</w:t>
      </w:r>
      <w:r w:rsidR="00C77F81">
        <w:rPr>
          <w:rFonts w:ascii="Tahoma" w:hAnsi="Tahoma" w:cs="Tahoma"/>
        </w:rPr>
        <w:t>1</w:t>
      </w:r>
      <w:r w:rsidRPr="00242A20">
        <w:rPr>
          <w:rFonts w:ascii="Tahoma" w:hAnsi="Tahoma" w:cs="Tahoma"/>
        </w:rPr>
        <w:t>/202</w:t>
      </w:r>
      <w:r w:rsidR="00C77F81">
        <w:rPr>
          <w:rFonts w:ascii="Tahoma" w:hAnsi="Tahoma" w:cs="Tahoma"/>
        </w:rPr>
        <w:t>2</w:t>
      </w:r>
      <w:r w:rsidRPr="00242A20">
        <w:rPr>
          <w:rFonts w:ascii="Tahoma" w:hAnsi="Tahoma" w:cs="Tahoma"/>
        </w:rPr>
        <w:t xml:space="preserve"> vpisan v ______ letnik ______________________ po srednješolskem oz. študijskem programu ______________________________ (naziv šole/fakultete/univerze).</w:t>
      </w:r>
    </w:p>
    <w:p w:rsidR="00242A20" w:rsidRPr="00242A20" w:rsidRDefault="00242A20" w:rsidP="00242A20">
      <w:pPr>
        <w:jc w:val="both"/>
        <w:rPr>
          <w:rFonts w:ascii="Tahoma" w:hAnsi="Tahoma" w:cs="Tahoma"/>
        </w:rPr>
      </w:pPr>
    </w:p>
    <w:p w:rsidR="00242A20" w:rsidRPr="00242A20" w:rsidRDefault="0091085C" w:rsidP="006E6184">
      <w:pPr>
        <w:pStyle w:val="Odstavekseznama"/>
        <w:numPr>
          <w:ilvl w:val="0"/>
          <w:numId w:val="1"/>
        </w:numPr>
        <w:jc w:val="center"/>
        <w:rPr>
          <w:rFonts w:ascii="Tahoma" w:hAnsi="Tahoma" w:cs="Tahoma"/>
        </w:rPr>
      </w:pPr>
      <w:r>
        <w:rPr>
          <w:rFonts w:ascii="Tahoma" w:hAnsi="Tahoma" w:cs="Tahoma"/>
        </w:rPr>
        <w:t>č</w:t>
      </w:r>
      <w:r w:rsidR="00242A20" w:rsidRPr="00242A20">
        <w:rPr>
          <w:rFonts w:ascii="Tahoma" w:hAnsi="Tahoma" w:cs="Tahoma"/>
        </w:rPr>
        <w:t>len</w:t>
      </w:r>
    </w:p>
    <w:p w:rsidR="00242A20" w:rsidRDefault="00242A20" w:rsidP="00242A20">
      <w:pPr>
        <w:jc w:val="both"/>
        <w:rPr>
          <w:rFonts w:ascii="Tahoma" w:hAnsi="Tahoma" w:cs="Tahoma"/>
        </w:rPr>
      </w:pPr>
      <w:r w:rsidRPr="00242A20">
        <w:rPr>
          <w:rFonts w:ascii="Tahoma" w:hAnsi="Tahoma" w:cs="Tahoma"/>
        </w:rPr>
        <w:t>Štipendija Občine Metlika se podeli za šolsko leto 20</w:t>
      </w:r>
      <w:r w:rsidR="00022C1C">
        <w:rPr>
          <w:rFonts w:ascii="Tahoma" w:hAnsi="Tahoma" w:cs="Tahoma"/>
        </w:rPr>
        <w:t>2</w:t>
      </w:r>
      <w:r w:rsidR="00C77F81">
        <w:rPr>
          <w:rFonts w:ascii="Tahoma" w:hAnsi="Tahoma" w:cs="Tahoma"/>
        </w:rPr>
        <w:t>1</w:t>
      </w:r>
      <w:r w:rsidR="00022C1C">
        <w:rPr>
          <w:rFonts w:ascii="Tahoma" w:hAnsi="Tahoma" w:cs="Tahoma"/>
        </w:rPr>
        <w:t>/202</w:t>
      </w:r>
      <w:r w:rsidR="00C77F81">
        <w:rPr>
          <w:rFonts w:ascii="Tahoma" w:hAnsi="Tahoma" w:cs="Tahoma"/>
        </w:rPr>
        <w:t>2</w:t>
      </w:r>
      <w:r w:rsidRPr="00242A20">
        <w:rPr>
          <w:rFonts w:ascii="Tahoma" w:hAnsi="Tahoma" w:cs="Tahoma"/>
        </w:rPr>
        <w:t>.</w:t>
      </w:r>
    </w:p>
    <w:p w:rsidR="00242A20" w:rsidRDefault="00242A20" w:rsidP="00242A20">
      <w:pPr>
        <w:jc w:val="both"/>
        <w:rPr>
          <w:rFonts w:ascii="Tahoma" w:hAnsi="Tahoma" w:cs="Tahoma"/>
        </w:rPr>
      </w:pPr>
      <w:r>
        <w:rPr>
          <w:rFonts w:ascii="Tahoma" w:hAnsi="Tahoma" w:cs="Tahoma"/>
        </w:rPr>
        <w:t>Štipendija znaša _________________ EUR mesečno.</w:t>
      </w:r>
    </w:p>
    <w:p w:rsidR="00242A20" w:rsidRDefault="00242A20" w:rsidP="00242A20">
      <w:pPr>
        <w:jc w:val="both"/>
        <w:rPr>
          <w:rFonts w:ascii="Tahoma" w:hAnsi="Tahoma" w:cs="Tahoma"/>
        </w:rPr>
      </w:pPr>
      <w:r>
        <w:rPr>
          <w:rFonts w:ascii="Tahoma" w:hAnsi="Tahoma" w:cs="Tahoma"/>
        </w:rPr>
        <w:t xml:space="preserve">Štipenditor se zavezuje, da bo štipendijo izplačeval celotno šolsko oz. študijsko leto </w:t>
      </w:r>
      <w:r w:rsidR="00022C1C" w:rsidRPr="00242A20">
        <w:rPr>
          <w:rFonts w:ascii="Tahoma" w:hAnsi="Tahoma" w:cs="Tahoma"/>
        </w:rPr>
        <w:t>20</w:t>
      </w:r>
      <w:r w:rsidR="00C77F81">
        <w:rPr>
          <w:rFonts w:ascii="Tahoma" w:hAnsi="Tahoma" w:cs="Tahoma"/>
        </w:rPr>
        <w:t>21/2022</w:t>
      </w:r>
      <w:r>
        <w:rPr>
          <w:rFonts w:ascii="Tahoma" w:hAnsi="Tahoma" w:cs="Tahoma"/>
        </w:rPr>
        <w:t xml:space="preserve"> in jo bo nakazoval najkasneje do 15. v mesecu za pretekli mesec, na bančni račun štipendista </w:t>
      </w:r>
      <w:r w:rsidR="00847C98">
        <w:rPr>
          <w:rFonts w:ascii="Tahoma" w:hAnsi="Tahoma" w:cs="Tahoma"/>
        </w:rPr>
        <w:t>št. ________________________________________, odprt pri __________________ (naziv banke).</w:t>
      </w:r>
    </w:p>
    <w:p w:rsidR="00847C98" w:rsidRPr="00242A20" w:rsidRDefault="00847C98" w:rsidP="00847C98">
      <w:pPr>
        <w:jc w:val="both"/>
        <w:rPr>
          <w:rFonts w:ascii="Tahoma" w:hAnsi="Tahoma" w:cs="Tahoma"/>
        </w:rPr>
      </w:pPr>
      <w:r>
        <w:rPr>
          <w:rFonts w:ascii="Tahoma" w:hAnsi="Tahoma" w:cs="Tahoma"/>
        </w:rPr>
        <w:t xml:space="preserve">Štipendistu pripada štipendija od prvega dne šolskega oziroma študijskega leta </w:t>
      </w:r>
      <w:r w:rsidR="00C77F81" w:rsidRPr="00242A20">
        <w:rPr>
          <w:rFonts w:ascii="Tahoma" w:hAnsi="Tahoma" w:cs="Tahoma"/>
        </w:rPr>
        <w:t>20</w:t>
      </w:r>
      <w:r w:rsidR="00C77F81">
        <w:rPr>
          <w:rFonts w:ascii="Tahoma" w:hAnsi="Tahoma" w:cs="Tahoma"/>
        </w:rPr>
        <w:t>21/2022</w:t>
      </w:r>
      <w:r>
        <w:rPr>
          <w:rFonts w:ascii="Tahoma" w:hAnsi="Tahoma" w:cs="Tahoma"/>
        </w:rPr>
        <w:t>, zato bo štipenditor ob prvem nakazilu štipendije v enkratnem znesku nakazal pripadajoče mesečne štipendije od prvega dne šolskega oz. študijskega leta do tekočega meseca.</w:t>
      </w:r>
    </w:p>
    <w:p w:rsidR="006E6184" w:rsidRDefault="0091085C" w:rsidP="006E6184">
      <w:pPr>
        <w:pStyle w:val="Odstavekseznama"/>
        <w:numPr>
          <w:ilvl w:val="0"/>
          <w:numId w:val="1"/>
        </w:numPr>
        <w:jc w:val="center"/>
        <w:rPr>
          <w:rFonts w:ascii="Tahoma" w:hAnsi="Tahoma" w:cs="Tahoma"/>
        </w:rPr>
      </w:pPr>
      <w:r>
        <w:rPr>
          <w:rFonts w:ascii="Tahoma" w:hAnsi="Tahoma" w:cs="Tahoma"/>
        </w:rPr>
        <w:lastRenderedPageBreak/>
        <w:t>č</w:t>
      </w:r>
      <w:r w:rsidR="006E6184">
        <w:rPr>
          <w:rFonts w:ascii="Tahoma" w:hAnsi="Tahoma" w:cs="Tahoma"/>
        </w:rPr>
        <w:t>len</w:t>
      </w:r>
    </w:p>
    <w:p w:rsidR="00847C98" w:rsidRPr="006E6184" w:rsidRDefault="00847C98" w:rsidP="006E6184">
      <w:pPr>
        <w:jc w:val="both"/>
        <w:rPr>
          <w:rFonts w:ascii="Tahoma" w:hAnsi="Tahoma" w:cs="Tahoma"/>
        </w:rPr>
      </w:pPr>
      <w:r w:rsidRPr="006E6184">
        <w:rPr>
          <w:rFonts w:ascii="Tahoma" w:hAnsi="Tahoma" w:cs="Tahoma"/>
        </w:rPr>
        <w:t>Sredstva za štipendijo so zagotovljena v proračunu Občine Metlika za leto 20</w:t>
      </w:r>
      <w:r w:rsidR="00C77F81">
        <w:rPr>
          <w:rFonts w:ascii="Tahoma" w:hAnsi="Tahoma" w:cs="Tahoma"/>
        </w:rPr>
        <w:t>21</w:t>
      </w:r>
      <w:r w:rsidRPr="006E6184">
        <w:rPr>
          <w:rFonts w:ascii="Tahoma" w:hAnsi="Tahoma" w:cs="Tahoma"/>
        </w:rPr>
        <w:t xml:space="preserve">, na proračunski postavki 19029. Za prihodnje proračunsko leto </w:t>
      </w:r>
      <w:r w:rsidR="006E6184" w:rsidRPr="006E6184">
        <w:rPr>
          <w:rFonts w:ascii="Tahoma" w:hAnsi="Tahoma" w:cs="Tahoma"/>
        </w:rPr>
        <w:t>se štipenditor zavezuje zagotoviti sredstva v proračunu.</w:t>
      </w:r>
    </w:p>
    <w:p w:rsidR="006E6184" w:rsidRDefault="006E6184">
      <w:pPr>
        <w:jc w:val="both"/>
        <w:rPr>
          <w:rFonts w:ascii="Tahoma" w:hAnsi="Tahoma" w:cs="Tahoma"/>
        </w:rPr>
      </w:pPr>
      <w:r>
        <w:rPr>
          <w:rFonts w:ascii="Tahoma" w:hAnsi="Tahoma" w:cs="Tahoma"/>
        </w:rPr>
        <w:t>Štipenditor si pridržuje pravico, da v primeru pomanjkanja proračunskih sredstev višino štipendije tekom štipendiranja zniža ali jo v celoti ukine. O tem je dolžan pisno seznaniti štipendista.</w:t>
      </w:r>
    </w:p>
    <w:p w:rsidR="006E6184" w:rsidRDefault="0091085C" w:rsidP="00B3546C">
      <w:pPr>
        <w:pStyle w:val="Odstavekseznama"/>
        <w:numPr>
          <w:ilvl w:val="0"/>
          <w:numId w:val="1"/>
        </w:numPr>
        <w:jc w:val="center"/>
        <w:rPr>
          <w:rFonts w:ascii="Tahoma" w:hAnsi="Tahoma" w:cs="Tahoma"/>
        </w:rPr>
      </w:pPr>
      <w:r>
        <w:rPr>
          <w:rFonts w:ascii="Tahoma" w:hAnsi="Tahoma" w:cs="Tahoma"/>
        </w:rPr>
        <w:t>č</w:t>
      </w:r>
      <w:r w:rsidR="006E6184">
        <w:rPr>
          <w:rFonts w:ascii="Tahoma" w:hAnsi="Tahoma" w:cs="Tahoma"/>
        </w:rPr>
        <w:t>len</w:t>
      </w:r>
    </w:p>
    <w:p w:rsidR="006E6184" w:rsidRDefault="006E6184" w:rsidP="006E6184">
      <w:pPr>
        <w:jc w:val="both"/>
        <w:rPr>
          <w:rFonts w:ascii="Tahoma" w:hAnsi="Tahoma" w:cs="Tahoma"/>
        </w:rPr>
      </w:pPr>
      <w:r>
        <w:rPr>
          <w:rFonts w:ascii="Tahoma" w:hAnsi="Tahoma" w:cs="Tahoma"/>
        </w:rPr>
        <w:t xml:space="preserve">Štipendist se obvezuje, da bo štipenditorju sporočil vsako spremembo, ki vpliva na prejemanje štipendije, </w:t>
      </w:r>
      <w:r w:rsidRPr="006E6184">
        <w:rPr>
          <w:rFonts w:ascii="Tahoma" w:hAnsi="Tahoma" w:cs="Tahoma"/>
        </w:rPr>
        <w:t>najkasneje v roku 15 dni od nastanka spremembe</w:t>
      </w:r>
      <w:r>
        <w:rPr>
          <w:rFonts w:ascii="Tahoma" w:hAnsi="Tahoma" w:cs="Tahoma"/>
        </w:rPr>
        <w:t>, zlasti pa:</w:t>
      </w:r>
    </w:p>
    <w:p w:rsidR="006E6184" w:rsidRPr="006E6184" w:rsidRDefault="006E6184" w:rsidP="006E6184">
      <w:pPr>
        <w:numPr>
          <w:ilvl w:val="0"/>
          <w:numId w:val="3"/>
        </w:numPr>
        <w:jc w:val="both"/>
        <w:rPr>
          <w:rFonts w:ascii="Tahoma" w:hAnsi="Tahoma" w:cs="Tahoma"/>
        </w:rPr>
      </w:pPr>
      <w:r w:rsidRPr="006E6184">
        <w:rPr>
          <w:rFonts w:ascii="Tahoma" w:hAnsi="Tahoma" w:cs="Tahoma"/>
        </w:rPr>
        <w:t>prekinitev, spremembo ali konec izobraževanja,</w:t>
      </w:r>
    </w:p>
    <w:p w:rsidR="006E6184" w:rsidRPr="006E6184" w:rsidRDefault="006E6184" w:rsidP="006E6184">
      <w:pPr>
        <w:numPr>
          <w:ilvl w:val="0"/>
          <w:numId w:val="3"/>
        </w:numPr>
        <w:jc w:val="both"/>
        <w:rPr>
          <w:rFonts w:ascii="Tahoma" w:hAnsi="Tahoma" w:cs="Tahoma"/>
        </w:rPr>
      </w:pPr>
      <w:r w:rsidRPr="006E6184">
        <w:rPr>
          <w:rFonts w:ascii="Tahoma" w:hAnsi="Tahoma" w:cs="Tahoma"/>
        </w:rPr>
        <w:t>spremembo stalnega prebivališča,</w:t>
      </w:r>
    </w:p>
    <w:p w:rsidR="006E6184" w:rsidRPr="006E6184" w:rsidRDefault="006E6184" w:rsidP="006E6184">
      <w:pPr>
        <w:numPr>
          <w:ilvl w:val="0"/>
          <w:numId w:val="3"/>
        </w:numPr>
        <w:jc w:val="both"/>
        <w:rPr>
          <w:rFonts w:ascii="Tahoma" w:hAnsi="Tahoma" w:cs="Tahoma"/>
        </w:rPr>
      </w:pPr>
      <w:r w:rsidRPr="006E6184">
        <w:rPr>
          <w:rFonts w:ascii="Tahoma" w:hAnsi="Tahoma" w:cs="Tahoma"/>
        </w:rPr>
        <w:t>sklenitev pogodbe z drugim štipenditorjem,</w:t>
      </w:r>
    </w:p>
    <w:p w:rsidR="006E6184" w:rsidRPr="006E6184" w:rsidRDefault="006E6184" w:rsidP="006E6184">
      <w:pPr>
        <w:numPr>
          <w:ilvl w:val="0"/>
          <w:numId w:val="3"/>
        </w:numPr>
        <w:jc w:val="both"/>
        <w:rPr>
          <w:rFonts w:ascii="Tahoma" w:hAnsi="Tahoma" w:cs="Tahoma"/>
        </w:rPr>
      </w:pPr>
      <w:r w:rsidRPr="006E6184">
        <w:rPr>
          <w:rFonts w:ascii="Tahoma" w:hAnsi="Tahoma" w:cs="Tahoma"/>
        </w:rPr>
        <w:t>sklenitev pogodbe o zaposlitvi, prijavo v evidenco brezposelnih oseb na Zavodu RS za zaposlovanje oziroma začetek opravljanje samostojne registrirane dejavnosti,</w:t>
      </w:r>
    </w:p>
    <w:p w:rsidR="006E6184" w:rsidRPr="006E6184" w:rsidRDefault="006E6184" w:rsidP="006E6184">
      <w:pPr>
        <w:numPr>
          <w:ilvl w:val="0"/>
          <w:numId w:val="3"/>
        </w:numPr>
        <w:jc w:val="both"/>
        <w:rPr>
          <w:rFonts w:ascii="Tahoma" w:hAnsi="Tahoma" w:cs="Tahoma"/>
        </w:rPr>
      </w:pPr>
      <w:r w:rsidRPr="006E6184">
        <w:rPr>
          <w:rFonts w:ascii="Tahoma" w:hAnsi="Tahoma" w:cs="Tahoma"/>
        </w:rPr>
        <w:t>podatek, da je postal (so)lastnik gospodarske družbe ali zavoda.</w:t>
      </w:r>
    </w:p>
    <w:p w:rsidR="006E6184" w:rsidRDefault="006E6184" w:rsidP="006E6184">
      <w:pPr>
        <w:jc w:val="both"/>
        <w:rPr>
          <w:rFonts w:ascii="Tahoma" w:hAnsi="Tahoma" w:cs="Tahoma"/>
        </w:rPr>
      </w:pPr>
      <w:r>
        <w:rPr>
          <w:rFonts w:ascii="Tahoma" w:hAnsi="Tahoma" w:cs="Tahoma"/>
        </w:rPr>
        <w:t>Štipendist se obvezuje, da bo v</w:t>
      </w:r>
      <w:r w:rsidRPr="006E6184">
        <w:rPr>
          <w:rFonts w:ascii="Tahoma" w:hAnsi="Tahoma" w:cs="Tahoma"/>
        </w:rPr>
        <w:t xml:space="preserve"> roku 30 dni po zaključku šolskega oziroma študijskega leta dostavi</w:t>
      </w:r>
      <w:r>
        <w:rPr>
          <w:rFonts w:ascii="Tahoma" w:hAnsi="Tahoma" w:cs="Tahoma"/>
        </w:rPr>
        <w:t>l</w:t>
      </w:r>
      <w:r w:rsidRPr="006E6184">
        <w:rPr>
          <w:rFonts w:ascii="Tahoma" w:hAnsi="Tahoma" w:cs="Tahoma"/>
        </w:rPr>
        <w:t xml:space="preserve"> štipenditorju dokazilo o doseženem učnem uspehu v šolskem oziroma študijskem letu, za katerega je prejemal štipendijo.</w:t>
      </w:r>
    </w:p>
    <w:p w:rsidR="00C77F81" w:rsidRPr="00A956AB" w:rsidRDefault="00C77F81" w:rsidP="006E6184">
      <w:pPr>
        <w:jc w:val="both"/>
        <w:rPr>
          <w:rFonts w:ascii="Tahoma" w:hAnsi="Tahoma" w:cs="Tahoma"/>
        </w:rPr>
      </w:pPr>
      <w:bookmarkStart w:id="0" w:name="_GoBack"/>
      <w:r w:rsidRPr="00A956AB">
        <w:rPr>
          <w:rFonts w:ascii="Tahoma" w:hAnsi="Tahoma" w:cs="Tahoma"/>
        </w:rPr>
        <w:t>Štipendist se strinja, da bodo njegovi podatki o prejemu štipendije javno objavljeni.</w:t>
      </w:r>
    </w:p>
    <w:bookmarkEnd w:id="0"/>
    <w:p w:rsidR="006E6184" w:rsidRPr="00B3546C" w:rsidRDefault="0091085C" w:rsidP="00B3546C">
      <w:pPr>
        <w:pStyle w:val="Odstavekseznama"/>
        <w:numPr>
          <w:ilvl w:val="0"/>
          <w:numId w:val="1"/>
        </w:numPr>
        <w:jc w:val="center"/>
        <w:rPr>
          <w:rFonts w:ascii="Tahoma" w:hAnsi="Tahoma" w:cs="Tahoma"/>
        </w:rPr>
      </w:pPr>
      <w:r>
        <w:rPr>
          <w:rFonts w:ascii="Tahoma" w:hAnsi="Tahoma" w:cs="Tahoma"/>
        </w:rPr>
        <w:t>č</w:t>
      </w:r>
      <w:r w:rsidR="006E6184" w:rsidRPr="00B3546C">
        <w:rPr>
          <w:rFonts w:ascii="Tahoma" w:hAnsi="Tahoma" w:cs="Tahoma"/>
        </w:rPr>
        <w:t>len</w:t>
      </w:r>
    </w:p>
    <w:p w:rsidR="006E6184" w:rsidRPr="00B3546C" w:rsidRDefault="006E6184" w:rsidP="006E6184">
      <w:pPr>
        <w:jc w:val="both"/>
        <w:rPr>
          <w:rFonts w:ascii="Tahoma" w:hAnsi="Tahoma" w:cs="Tahoma"/>
        </w:rPr>
      </w:pPr>
      <w:r w:rsidRPr="00B3546C">
        <w:rPr>
          <w:rFonts w:ascii="Tahoma" w:hAnsi="Tahoma" w:cs="Tahoma"/>
        </w:rPr>
        <w:t>Štipendist izgubi pravico do štipendije pred potekom časa, določenega v pogodbi o štipendiranju, in mora vrniti prejete zneske štipendije skupaj z zakonitimi zamudnimi obrestmi od dneva prejema sredstev do vračila, če:</w:t>
      </w:r>
    </w:p>
    <w:p w:rsidR="006E6184" w:rsidRPr="00F7049A" w:rsidRDefault="006E6184" w:rsidP="00F7049A">
      <w:pPr>
        <w:numPr>
          <w:ilvl w:val="0"/>
          <w:numId w:val="3"/>
        </w:numPr>
        <w:jc w:val="both"/>
        <w:rPr>
          <w:rFonts w:ascii="Tahoma" w:hAnsi="Tahoma" w:cs="Tahoma"/>
        </w:rPr>
      </w:pPr>
      <w:r w:rsidRPr="00F7049A">
        <w:rPr>
          <w:rFonts w:ascii="Tahoma" w:hAnsi="Tahoma" w:cs="Tahoma"/>
        </w:rPr>
        <w:t>po svoji volji ali krivdi v času prejemanja štipendije preneha z izobraževanjem oz. izgubi status dijaka ali študenta,</w:t>
      </w:r>
    </w:p>
    <w:p w:rsidR="006E6184" w:rsidRPr="00F7049A" w:rsidRDefault="006E6184" w:rsidP="00F7049A">
      <w:pPr>
        <w:numPr>
          <w:ilvl w:val="0"/>
          <w:numId w:val="3"/>
        </w:numPr>
        <w:jc w:val="both"/>
        <w:rPr>
          <w:rFonts w:ascii="Tahoma" w:hAnsi="Tahoma" w:cs="Tahoma"/>
        </w:rPr>
      </w:pPr>
      <w:r w:rsidRPr="00F7049A">
        <w:rPr>
          <w:rFonts w:ascii="Tahoma" w:hAnsi="Tahoma" w:cs="Tahoma"/>
        </w:rPr>
        <w:t>navaja neresnične podatke,</w:t>
      </w:r>
    </w:p>
    <w:p w:rsidR="006E6184" w:rsidRPr="00F7049A" w:rsidRDefault="006E6184" w:rsidP="00F7049A">
      <w:pPr>
        <w:numPr>
          <w:ilvl w:val="0"/>
          <w:numId w:val="3"/>
        </w:numPr>
        <w:jc w:val="both"/>
        <w:rPr>
          <w:rFonts w:ascii="Tahoma" w:hAnsi="Tahoma" w:cs="Tahoma"/>
        </w:rPr>
      </w:pPr>
      <w:r w:rsidRPr="00F7049A">
        <w:rPr>
          <w:rFonts w:ascii="Tahoma" w:hAnsi="Tahoma" w:cs="Tahoma"/>
        </w:rPr>
        <w:t>sklene pogodbo o štipendiranju z drugim štipenditorjem, ki je nezdružljiva z občinsko štipendijo,</w:t>
      </w:r>
    </w:p>
    <w:p w:rsidR="006E6184" w:rsidRPr="00F7049A" w:rsidRDefault="006E6184" w:rsidP="00F7049A">
      <w:pPr>
        <w:numPr>
          <w:ilvl w:val="0"/>
          <w:numId w:val="3"/>
        </w:numPr>
        <w:jc w:val="both"/>
        <w:rPr>
          <w:rFonts w:ascii="Tahoma" w:hAnsi="Tahoma" w:cs="Tahoma"/>
        </w:rPr>
      </w:pPr>
      <w:r w:rsidRPr="00F7049A">
        <w:rPr>
          <w:rFonts w:ascii="Tahoma" w:hAnsi="Tahoma" w:cs="Tahoma"/>
        </w:rPr>
        <w:t>se zaposli, se vpiše v evidenco brezposelnih oseb na Zavodu RS za zaposlovanje, prične opravljati samostojno registrirano dejavnost ali postane (so)lastnik gospodarske družbe ali zavoda,</w:t>
      </w:r>
    </w:p>
    <w:p w:rsidR="006E6184" w:rsidRPr="00F7049A" w:rsidRDefault="006E6184" w:rsidP="00F7049A">
      <w:pPr>
        <w:numPr>
          <w:ilvl w:val="0"/>
          <w:numId w:val="3"/>
        </w:numPr>
        <w:jc w:val="both"/>
        <w:rPr>
          <w:rFonts w:ascii="Tahoma" w:hAnsi="Tahoma" w:cs="Tahoma"/>
        </w:rPr>
      </w:pPr>
      <w:r w:rsidRPr="00F7049A">
        <w:rPr>
          <w:rFonts w:ascii="Tahoma" w:hAnsi="Tahoma" w:cs="Tahoma"/>
        </w:rPr>
        <w:t>odstopi od pogodbe o štipendiranju.</w:t>
      </w:r>
    </w:p>
    <w:p w:rsidR="00F7049A" w:rsidRDefault="00F7049A" w:rsidP="00F7049A">
      <w:pPr>
        <w:jc w:val="center"/>
        <w:rPr>
          <w:rFonts w:ascii="Tahoma" w:hAnsi="Tahoma" w:cs="Tahoma"/>
        </w:rPr>
      </w:pPr>
      <w:r>
        <w:rPr>
          <w:rFonts w:ascii="Tahoma" w:hAnsi="Tahoma" w:cs="Tahoma"/>
        </w:rPr>
        <w:t>7. člen</w:t>
      </w:r>
    </w:p>
    <w:p w:rsidR="00F7049A" w:rsidRPr="00F7049A" w:rsidRDefault="00F7049A" w:rsidP="00F7049A">
      <w:pPr>
        <w:jc w:val="both"/>
        <w:rPr>
          <w:rFonts w:ascii="Tahoma" w:hAnsi="Tahoma" w:cs="Tahoma"/>
        </w:rPr>
      </w:pPr>
      <w:r w:rsidRPr="00F7049A">
        <w:rPr>
          <w:rFonts w:ascii="Tahoma" w:hAnsi="Tahoma" w:cs="Tahoma"/>
        </w:rPr>
        <w:t>Štipendista, ki izgubi pravico do štipendije pred potekom časa, določenega v pogodbi o štipendiranju, se lahko na njegovo prošnjo delno ali v celoti oprosti vračila štipendije, samo v naslednjih primerih:</w:t>
      </w:r>
    </w:p>
    <w:p w:rsidR="00F7049A" w:rsidRPr="00F7049A" w:rsidRDefault="00F7049A" w:rsidP="00F7049A">
      <w:pPr>
        <w:jc w:val="both"/>
        <w:rPr>
          <w:rFonts w:ascii="Tahoma" w:hAnsi="Tahoma" w:cs="Tahoma"/>
        </w:rPr>
      </w:pPr>
      <w:r w:rsidRPr="00F7049A">
        <w:rPr>
          <w:rFonts w:ascii="Tahoma" w:hAnsi="Tahoma" w:cs="Tahoma"/>
        </w:rPr>
        <w:lastRenderedPageBreak/>
        <w:t>-</w:t>
      </w:r>
      <w:r w:rsidRPr="00F7049A">
        <w:rPr>
          <w:rFonts w:ascii="Tahoma" w:hAnsi="Tahoma" w:cs="Tahoma"/>
        </w:rPr>
        <w:tab/>
        <w:t>če štipendist opusti izobraževanje zaradi svoje dalj časa trajajoče bolezni ali poškodbe ali invalidnosti,</w:t>
      </w:r>
    </w:p>
    <w:p w:rsidR="00F7049A" w:rsidRDefault="00F7049A" w:rsidP="00F7049A">
      <w:pPr>
        <w:jc w:val="both"/>
        <w:rPr>
          <w:rFonts w:ascii="Tahoma" w:hAnsi="Tahoma" w:cs="Tahoma"/>
        </w:rPr>
      </w:pPr>
      <w:r w:rsidRPr="00F7049A">
        <w:rPr>
          <w:rFonts w:ascii="Tahoma" w:hAnsi="Tahoma" w:cs="Tahoma"/>
        </w:rPr>
        <w:t>-</w:t>
      </w:r>
      <w:r w:rsidRPr="00F7049A">
        <w:rPr>
          <w:rFonts w:ascii="Tahoma" w:hAnsi="Tahoma" w:cs="Tahoma"/>
        </w:rPr>
        <w:tab/>
        <w:t>če štipendist štipendije skupaj z obrestmi ne more vrni</w:t>
      </w:r>
      <w:r>
        <w:rPr>
          <w:rFonts w:ascii="Tahoma" w:hAnsi="Tahoma" w:cs="Tahoma"/>
        </w:rPr>
        <w:t>ti zaradi socialne ogroženosti.</w:t>
      </w:r>
    </w:p>
    <w:p w:rsidR="006E6184" w:rsidRDefault="00F7049A" w:rsidP="00F7049A">
      <w:pPr>
        <w:jc w:val="both"/>
        <w:rPr>
          <w:rFonts w:ascii="Tahoma" w:hAnsi="Tahoma" w:cs="Tahoma"/>
        </w:rPr>
      </w:pPr>
      <w:r w:rsidRPr="00F7049A">
        <w:rPr>
          <w:rFonts w:ascii="Tahoma" w:hAnsi="Tahoma" w:cs="Tahoma"/>
        </w:rPr>
        <w:t>Vlogo z obrazložitvijo za delno ali celotno oprostitev vračila štipendije štipendist vloži pri Občini Metlika. Vlogi je potrebno priložiti dokazila, ki potrjujejo utemeljenost razlogov za oprostitev vračila štipendije</w:t>
      </w:r>
      <w:r w:rsidR="00AE66BC">
        <w:rPr>
          <w:rFonts w:ascii="Tahoma" w:hAnsi="Tahoma" w:cs="Tahoma"/>
        </w:rPr>
        <w:t>,</w:t>
      </w:r>
      <w:r w:rsidRPr="00F7049A">
        <w:rPr>
          <w:rFonts w:ascii="Tahoma" w:hAnsi="Tahoma" w:cs="Tahoma"/>
        </w:rPr>
        <w:t xml:space="preserve"> v skladu </w:t>
      </w:r>
      <w:r>
        <w:rPr>
          <w:rFonts w:ascii="Tahoma" w:hAnsi="Tahoma" w:cs="Tahoma"/>
        </w:rPr>
        <w:t xml:space="preserve">s 17. členom Odloka </w:t>
      </w:r>
      <w:r w:rsidRPr="00242A20">
        <w:rPr>
          <w:rFonts w:ascii="Tahoma" w:hAnsi="Tahoma" w:cs="Tahoma"/>
        </w:rPr>
        <w:t>o podeljevanju štipendij Občine Metlika</w:t>
      </w:r>
      <w:r w:rsidRPr="00F7049A">
        <w:rPr>
          <w:rFonts w:ascii="Tahoma" w:hAnsi="Tahoma" w:cs="Tahoma"/>
        </w:rPr>
        <w:t>.</w:t>
      </w:r>
    </w:p>
    <w:p w:rsidR="00F7049A" w:rsidRDefault="00F7049A" w:rsidP="00F7049A">
      <w:pPr>
        <w:jc w:val="both"/>
        <w:rPr>
          <w:rFonts w:ascii="Tahoma" w:hAnsi="Tahoma" w:cs="Tahoma"/>
        </w:rPr>
      </w:pPr>
      <w:r w:rsidRPr="00F7049A">
        <w:rPr>
          <w:rFonts w:ascii="Tahoma" w:hAnsi="Tahoma" w:cs="Tahoma"/>
        </w:rPr>
        <w:t>O odločitvi o oprostitvi vračila štipendije odloča</w:t>
      </w:r>
      <w:r>
        <w:rPr>
          <w:rFonts w:ascii="Tahoma" w:hAnsi="Tahoma" w:cs="Tahoma"/>
        </w:rPr>
        <w:t xml:space="preserve"> štipenditor.</w:t>
      </w:r>
    </w:p>
    <w:p w:rsidR="00F7049A" w:rsidRDefault="0091085C" w:rsidP="0091085C">
      <w:pPr>
        <w:pStyle w:val="Odstavekseznama"/>
        <w:numPr>
          <w:ilvl w:val="0"/>
          <w:numId w:val="6"/>
        </w:numPr>
        <w:jc w:val="center"/>
        <w:rPr>
          <w:rFonts w:ascii="Tahoma" w:hAnsi="Tahoma" w:cs="Tahoma"/>
        </w:rPr>
      </w:pPr>
      <w:r>
        <w:rPr>
          <w:rFonts w:ascii="Tahoma" w:hAnsi="Tahoma" w:cs="Tahoma"/>
        </w:rPr>
        <w:t>č</w:t>
      </w:r>
      <w:r w:rsidR="00F7049A" w:rsidRPr="00F7049A">
        <w:rPr>
          <w:rFonts w:ascii="Tahoma" w:hAnsi="Tahoma" w:cs="Tahoma"/>
        </w:rPr>
        <w:t>len</w:t>
      </w:r>
    </w:p>
    <w:p w:rsidR="00F7049A" w:rsidRDefault="00F7049A" w:rsidP="00F7049A">
      <w:pPr>
        <w:jc w:val="both"/>
        <w:rPr>
          <w:rFonts w:ascii="Tahoma" w:hAnsi="Tahoma" w:cs="Tahoma"/>
        </w:rPr>
      </w:pPr>
      <w:r>
        <w:rPr>
          <w:rFonts w:ascii="Tahoma" w:hAnsi="Tahoma" w:cs="Tahoma"/>
        </w:rPr>
        <w:t xml:space="preserve">Skrbnik pogodbe s strani Občine Metlika je </w:t>
      </w:r>
      <w:r w:rsidR="00022C1C">
        <w:rPr>
          <w:rFonts w:ascii="Tahoma" w:hAnsi="Tahoma" w:cs="Tahoma"/>
        </w:rPr>
        <w:t>Tjaša Kump Murn</w:t>
      </w:r>
      <w:r>
        <w:rPr>
          <w:rFonts w:ascii="Tahoma" w:hAnsi="Tahoma" w:cs="Tahoma"/>
        </w:rPr>
        <w:t xml:space="preserve">, tel. št.: 07/ 36 37 426, e-pošta: </w:t>
      </w:r>
      <w:hyperlink r:id="rId7" w:history="1">
        <w:r w:rsidR="002D4F38" w:rsidRPr="001675B5">
          <w:rPr>
            <w:rStyle w:val="Hiperpovezava"/>
            <w:rFonts w:ascii="Tahoma" w:hAnsi="Tahoma" w:cs="Tahoma"/>
          </w:rPr>
          <w:t>tjasa.kump.murn@metlika.si</w:t>
        </w:r>
      </w:hyperlink>
      <w:r>
        <w:rPr>
          <w:rFonts w:ascii="Tahoma" w:hAnsi="Tahoma" w:cs="Tahoma"/>
        </w:rPr>
        <w:t>.</w:t>
      </w:r>
    </w:p>
    <w:p w:rsidR="00F7049A" w:rsidRDefault="0091085C" w:rsidP="0091085C">
      <w:pPr>
        <w:pStyle w:val="Odstavekseznama"/>
        <w:numPr>
          <w:ilvl w:val="0"/>
          <w:numId w:val="6"/>
        </w:numPr>
        <w:jc w:val="center"/>
        <w:rPr>
          <w:rFonts w:ascii="Tahoma" w:hAnsi="Tahoma" w:cs="Tahoma"/>
        </w:rPr>
      </w:pPr>
      <w:r>
        <w:rPr>
          <w:rFonts w:ascii="Tahoma" w:hAnsi="Tahoma" w:cs="Tahoma"/>
        </w:rPr>
        <w:t>č</w:t>
      </w:r>
      <w:r w:rsidR="00F7049A">
        <w:rPr>
          <w:rFonts w:ascii="Tahoma" w:hAnsi="Tahoma" w:cs="Tahoma"/>
        </w:rPr>
        <w:t>len</w:t>
      </w:r>
    </w:p>
    <w:p w:rsidR="00F7049A" w:rsidRDefault="00F7049A" w:rsidP="00F7049A">
      <w:pPr>
        <w:jc w:val="both"/>
        <w:rPr>
          <w:rFonts w:ascii="Tahoma" w:hAnsi="Tahoma" w:cs="Tahoma"/>
        </w:rPr>
      </w:pPr>
      <w:r w:rsidRPr="00F7049A">
        <w:rPr>
          <w:rFonts w:ascii="Tahoma" w:hAnsi="Tahoma" w:cs="Tahoma"/>
        </w:rPr>
        <w:t>Spore iz te pogodbe bosta pogodbeni stranki reševali sporazumno.  V primeru , da spora ne bo mogoče rešiti sporazumno, je za njegovo reševanje pristojno sodišče v Novem mestu.</w:t>
      </w:r>
    </w:p>
    <w:p w:rsidR="0091085C" w:rsidRDefault="0091085C" w:rsidP="0091085C">
      <w:pPr>
        <w:pStyle w:val="Odstavekseznama"/>
        <w:numPr>
          <w:ilvl w:val="0"/>
          <w:numId w:val="6"/>
        </w:numPr>
        <w:jc w:val="center"/>
        <w:rPr>
          <w:rFonts w:ascii="Tahoma" w:hAnsi="Tahoma" w:cs="Tahoma"/>
        </w:rPr>
      </w:pPr>
      <w:r>
        <w:rPr>
          <w:rFonts w:ascii="Tahoma" w:hAnsi="Tahoma" w:cs="Tahoma"/>
        </w:rPr>
        <w:t>člen</w:t>
      </w:r>
    </w:p>
    <w:p w:rsidR="0091085C" w:rsidRPr="0091085C" w:rsidRDefault="0091085C" w:rsidP="0091085C">
      <w:pPr>
        <w:jc w:val="both"/>
        <w:rPr>
          <w:rFonts w:ascii="Tahoma" w:hAnsi="Tahoma" w:cs="Tahoma"/>
        </w:rPr>
      </w:pPr>
      <w:r w:rsidRPr="0091085C">
        <w:rPr>
          <w:rFonts w:ascii="Tahoma" w:hAnsi="Tahoma" w:cs="Tahoma"/>
        </w:rPr>
        <w:t>Pogodba je nična, če kdo v imenu ali na račun druge pogodbene stranke, predstavniku ali posredniku organa ali organizacije iz javnega sektorja obljubi, ponudi ali da kakšno nedovoljeno korist za:</w:t>
      </w:r>
    </w:p>
    <w:p w:rsidR="0091085C" w:rsidRPr="0091085C" w:rsidRDefault="0091085C" w:rsidP="0091085C">
      <w:pPr>
        <w:jc w:val="both"/>
        <w:rPr>
          <w:rFonts w:ascii="Tahoma" w:hAnsi="Tahoma" w:cs="Tahoma"/>
        </w:rPr>
      </w:pPr>
      <w:r w:rsidRPr="0091085C">
        <w:rPr>
          <w:rFonts w:ascii="Tahoma" w:hAnsi="Tahoma" w:cs="Tahoma"/>
        </w:rPr>
        <w:t>- pridobitev posla ali</w:t>
      </w:r>
    </w:p>
    <w:p w:rsidR="0091085C" w:rsidRPr="0091085C" w:rsidRDefault="0091085C" w:rsidP="0091085C">
      <w:pPr>
        <w:jc w:val="both"/>
        <w:rPr>
          <w:rFonts w:ascii="Tahoma" w:hAnsi="Tahoma" w:cs="Tahoma"/>
        </w:rPr>
      </w:pPr>
      <w:r w:rsidRPr="0091085C">
        <w:rPr>
          <w:rFonts w:ascii="Tahoma" w:hAnsi="Tahoma" w:cs="Tahoma"/>
        </w:rPr>
        <w:t xml:space="preserve">- za sklenitev posla pod ugodnejšimi pogoji ali </w:t>
      </w:r>
    </w:p>
    <w:p w:rsidR="0091085C" w:rsidRPr="0091085C" w:rsidRDefault="0091085C" w:rsidP="0091085C">
      <w:pPr>
        <w:jc w:val="both"/>
        <w:rPr>
          <w:rFonts w:ascii="Tahoma" w:hAnsi="Tahoma" w:cs="Tahoma"/>
        </w:rPr>
      </w:pPr>
      <w:r w:rsidRPr="0091085C">
        <w:rPr>
          <w:rFonts w:ascii="Tahoma" w:hAnsi="Tahoma" w:cs="Tahoma"/>
        </w:rPr>
        <w:t xml:space="preserve">- za opustitev dolžnega nadzora nad izvajanjem pogodbenih obveznosti ali </w:t>
      </w:r>
    </w:p>
    <w:p w:rsidR="0091085C" w:rsidRPr="0091085C" w:rsidRDefault="0091085C" w:rsidP="0091085C">
      <w:pPr>
        <w:jc w:val="both"/>
        <w:rPr>
          <w:rFonts w:ascii="Tahoma" w:hAnsi="Tahoma" w:cs="Tahoma"/>
        </w:rPr>
      </w:pPr>
      <w:r w:rsidRPr="0091085C">
        <w:rPr>
          <w:rFonts w:ascii="Tahoma" w:hAnsi="Tahoma" w:cs="Tahoma"/>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7049A" w:rsidRDefault="0091085C" w:rsidP="0091085C">
      <w:pPr>
        <w:pStyle w:val="Odstavekseznama"/>
        <w:numPr>
          <w:ilvl w:val="0"/>
          <w:numId w:val="6"/>
        </w:numPr>
        <w:jc w:val="center"/>
        <w:rPr>
          <w:rFonts w:ascii="Tahoma" w:hAnsi="Tahoma" w:cs="Tahoma"/>
        </w:rPr>
      </w:pPr>
      <w:r>
        <w:rPr>
          <w:rFonts w:ascii="Tahoma" w:hAnsi="Tahoma" w:cs="Tahoma"/>
        </w:rPr>
        <w:t>člen</w:t>
      </w:r>
    </w:p>
    <w:p w:rsidR="0091085C" w:rsidRDefault="0091085C" w:rsidP="0091085C">
      <w:pPr>
        <w:jc w:val="both"/>
        <w:rPr>
          <w:rFonts w:ascii="Tahoma" w:hAnsi="Tahoma" w:cs="Tahoma"/>
        </w:rPr>
      </w:pPr>
      <w:r>
        <w:rPr>
          <w:rFonts w:ascii="Tahoma" w:hAnsi="Tahoma" w:cs="Tahoma"/>
        </w:rPr>
        <w:t>Za vsa vprašanja, ki niso urejena s to pogodbo, se uporabljajo določbe Odloka o podeljevanju štipendij Občine Metlika (Uradni list RS, št. 46/2019).</w:t>
      </w:r>
    </w:p>
    <w:p w:rsidR="0091085C" w:rsidRDefault="0091085C" w:rsidP="0091085C">
      <w:pPr>
        <w:jc w:val="both"/>
        <w:rPr>
          <w:rFonts w:ascii="Tahoma" w:hAnsi="Tahoma" w:cs="Tahoma"/>
        </w:rPr>
      </w:pPr>
      <w:r>
        <w:rPr>
          <w:rFonts w:ascii="Tahoma" w:hAnsi="Tahoma" w:cs="Tahoma"/>
        </w:rPr>
        <w:t>Pogodba začne veljati z dnem podpisa pogodbenih strank.</w:t>
      </w:r>
    </w:p>
    <w:p w:rsidR="0091085C" w:rsidRDefault="0091085C" w:rsidP="0091085C">
      <w:pPr>
        <w:jc w:val="both"/>
        <w:rPr>
          <w:rFonts w:ascii="Tahoma" w:hAnsi="Tahoma" w:cs="Tahoma"/>
        </w:rPr>
      </w:pPr>
      <w:r>
        <w:rPr>
          <w:rFonts w:ascii="Tahoma" w:hAnsi="Tahoma" w:cs="Tahoma"/>
        </w:rPr>
        <w:t>Pogodba je sestavljena v dveh izvodih, od katerih vsaka pogodbena stran prejme en izvod.</w:t>
      </w:r>
    </w:p>
    <w:p w:rsidR="0091085C" w:rsidRDefault="0091085C" w:rsidP="0091085C">
      <w:pPr>
        <w:jc w:val="both"/>
        <w:rPr>
          <w:rFonts w:ascii="Tahoma" w:hAnsi="Tahoma" w:cs="Tahoma"/>
        </w:rPr>
      </w:pPr>
    </w:p>
    <w:p w:rsidR="0091085C" w:rsidRDefault="0091085C" w:rsidP="0091085C">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Številka: ____________________</w:t>
      </w:r>
    </w:p>
    <w:p w:rsidR="0091085C" w:rsidRDefault="0091085C" w:rsidP="0091085C">
      <w:pPr>
        <w:jc w:val="both"/>
        <w:rPr>
          <w:rFonts w:ascii="Tahoma" w:hAnsi="Tahoma" w:cs="Tahoma"/>
        </w:rPr>
      </w:pPr>
      <w:r>
        <w:rPr>
          <w:rFonts w:ascii="Tahoma" w:hAnsi="Tahoma" w:cs="Tahoma"/>
        </w:rPr>
        <w:t>Datum: __________________</w:t>
      </w:r>
      <w:r>
        <w:rPr>
          <w:rFonts w:ascii="Tahoma" w:hAnsi="Tahoma" w:cs="Tahoma"/>
        </w:rPr>
        <w:tab/>
      </w:r>
      <w:r>
        <w:rPr>
          <w:rFonts w:ascii="Tahoma" w:hAnsi="Tahoma" w:cs="Tahoma"/>
        </w:rPr>
        <w:tab/>
      </w:r>
      <w:r>
        <w:rPr>
          <w:rFonts w:ascii="Tahoma" w:hAnsi="Tahoma" w:cs="Tahoma"/>
        </w:rPr>
        <w:tab/>
        <w:t>Datum: _____________________</w:t>
      </w:r>
    </w:p>
    <w:p w:rsidR="0091085C" w:rsidRPr="0091085C" w:rsidRDefault="0091085C" w:rsidP="0091085C">
      <w:pPr>
        <w:jc w:val="both"/>
        <w:rPr>
          <w:rFonts w:ascii="Tahoma" w:hAnsi="Tahoma" w:cs="Tahoma"/>
          <w:b/>
        </w:rPr>
      </w:pPr>
      <w:r w:rsidRPr="0091085C">
        <w:rPr>
          <w:rFonts w:ascii="Tahoma" w:hAnsi="Tahoma" w:cs="Tahoma"/>
          <w:b/>
        </w:rPr>
        <w:t>Štipendist</w:t>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t>Štipenditor:</w:t>
      </w:r>
    </w:p>
    <w:p w:rsidR="0091085C" w:rsidRPr="0091085C" w:rsidRDefault="0091085C" w:rsidP="0091085C">
      <w:pPr>
        <w:jc w:val="both"/>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91085C">
        <w:rPr>
          <w:rFonts w:ascii="Tahoma" w:hAnsi="Tahoma" w:cs="Tahoma"/>
          <w:b/>
        </w:rPr>
        <w:t>Občina Metlika</w:t>
      </w:r>
    </w:p>
    <w:p w:rsidR="00F7049A" w:rsidRPr="0091085C" w:rsidRDefault="0091085C" w:rsidP="00F7049A">
      <w:pPr>
        <w:jc w:val="both"/>
        <w:rPr>
          <w:rFonts w:ascii="Tahoma" w:hAnsi="Tahoma" w:cs="Tahoma"/>
          <w:b/>
        </w:rPr>
      </w:pP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r>
      <w:r w:rsidRPr="0091085C">
        <w:rPr>
          <w:rFonts w:ascii="Tahoma" w:hAnsi="Tahoma" w:cs="Tahoma"/>
          <w:b/>
        </w:rPr>
        <w:tab/>
        <w:t>Darko Zevnik, župan</w:t>
      </w:r>
    </w:p>
    <w:sectPr w:rsidR="00F7049A" w:rsidRPr="0091085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CB" w:rsidRDefault="00A310CB" w:rsidP="00B9370F">
      <w:pPr>
        <w:spacing w:after="0" w:line="240" w:lineRule="auto"/>
      </w:pPr>
      <w:r>
        <w:separator/>
      </w:r>
    </w:p>
  </w:endnote>
  <w:endnote w:type="continuationSeparator" w:id="0">
    <w:p w:rsidR="00A310CB" w:rsidRDefault="00A310CB" w:rsidP="00B9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981617"/>
      <w:docPartObj>
        <w:docPartGallery w:val="Page Numbers (Bottom of Page)"/>
        <w:docPartUnique/>
      </w:docPartObj>
    </w:sdtPr>
    <w:sdtEndPr/>
    <w:sdtContent>
      <w:p w:rsidR="00B9370F" w:rsidRDefault="00B9370F">
        <w:pPr>
          <w:pStyle w:val="Noga"/>
          <w:jc w:val="center"/>
        </w:pPr>
        <w:r>
          <w:fldChar w:fldCharType="begin"/>
        </w:r>
        <w:r>
          <w:instrText>PAGE   \* MERGEFORMAT</w:instrText>
        </w:r>
        <w:r>
          <w:fldChar w:fldCharType="separate"/>
        </w:r>
        <w:r w:rsidR="00A956AB">
          <w:rPr>
            <w:noProof/>
          </w:rPr>
          <w:t>3</w:t>
        </w:r>
        <w:r>
          <w:fldChar w:fldCharType="end"/>
        </w:r>
      </w:p>
    </w:sdtContent>
  </w:sdt>
  <w:p w:rsidR="00B9370F" w:rsidRDefault="00B9370F" w:rsidP="00B9370F">
    <w:pPr>
      <w:pStyle w:val="Nog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CB" w:rsidRDefault="00A310CB" w:rsidP="00B9370F">
      <w:pPr>
        <w:spacing w:after="0" w:line="240" w:lineRule="auto"/>
      </w:pPr>
      <w:r>
        <w:separator/>
      </w:r>
    </w:p>
  </w:footnote>
  <w:footnote w:type="continuationSeparator" w:id="0">
    <w:p w:rsidR="00A310CB" w:rsidRDefault="00A310CB" w:rsidP="00B93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0F" w:rsidRDefault="00B9370F" w:rsidP="00B9370F">
    <w:pPr>
      <w:pStyle w:val="Glava"/>
      <w:jc w:val="right"/>
    </w:pPr>
    <w:r>
      <w:t>VZOREC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91B"/>
    <w:multiLevelType w:val="hybridMultilevel"/>
    <w:tmpl w:val="F8265F9A"/>
    <w:lvl w:ilvl="0" w:tplc="59D60082">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001F6"/>
    <w:multiLevelType w:val="hybridMultilevel"/>
    <w:tmpl w:val="E5F0CF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415919"/>
    <w:multiLevelType w:val="hybridMultilevel"/>
    <w:tmpl w:val="CF6CD804"/>
    <w:lvl w:ilvl="0" w:tplc="44D86CD0">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C55831"/>
    <w:multiLevelType w:val="hybridMultilevel"/>
    <w:tmpl w:val="561E2CD4"/>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851EE6"/>
    <w:multiLevelType w:val="hybridMultilevel"/>
    <w:tmpl w:val="4ADA2012"/>
    <w:lvl w:ilvl="0" w:tplc="44D86CD0">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D72B60"/>
    <w:multiLevelType w:val="hybridMultilevel"/>
    <w:tmpl w:val="22CEB1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E2"/>
    <w:rsid w:val="00022C1C"/>
    <w:rsid w:val="00242A20"/>
    <w:rsid w:val="002D4F38"/>
    <w:rsid w:val="006E6184"/>
    <w:rsid w:val="00847C98"/>
    <w:rsid w:val="0091085C"/>
    <w:rsid w:val="00A310CB"/>
    <w:rsid w:val="00A956AB"/>
    <w:rsid w:val="00AE66BC"/>
    <w:rsid w:val="00AF17E2"/>
    <w:rsid w:val="00B01181"/>
    <w:rsid w:val="00B3546C"/>
    <w:rsid w:val="00B47A5F"/>
    <w:rsid w:val="00B9370F"/>
    <w:rsid w:val="00C05248"/>
    <w:rsid w:val="00C45671"/>
    <w:rsid w:val="00C77F81"/>
    <w:rsid w:val="00F152F7"/>
    <w:rsid w:val="00F704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C6AC-EBE6-4707-9878-2B71E2E3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17E2"/>
    <w:pPr>
      <w:ind w:left="720"/>
      <w:contextualSpacing/>
    </w:pPr>
  </w:style>
  <w:style w:type="character" w:styleId="Hiperpovezava">
    <w:name w:val="Hyperlink"/>
    <w:basedOn w:val="Privzetapisavaodstavka"/>
    <w:uiPriority w:val="99"/>
    <w:unhideWhenUsed/>
    <w:rsid w:val="00F7049A"/>
    <w:rPr>
      <w:color w:val="0563C1" w:themeColor="hyperlink"/>
      <w:u w:val="single"/>
    </w:rPr>
  </w:style>
  <w:style w:type="paragraph" w:styleId="Besedilooblaka">
    <w:name w:val="Balloon Text"/>
    <w:basedOn w:val="Navaden"/>
    <w:link w:val="BesedilooblakaZnak"/>
    <w:uiPriority w:val="99"/>
    <w:semiHidden/>
    <w:unhideWhenUsed/>
    <w:rsid w:val="009108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085C"/>
    <w:rPr>
      <w:rFonts w:ascii="Segoe UI" w:hAnsi="Segoe UI" w:cs="Segoe UI"/>
      <w:sz w:val="18"/>
      <w:szCs w:val="18"/>
    </w:rPr>
  </w:style>
  <w:style w:type="paragraph" w:styleId="Glava">
    <w:name w:val="header"/>
    <w:basedOn w:val="Navaden"/>
    <w:link w:val="GlavaZnak"/>
    <w:uiPriority w:val="99"/>
    <w:unhideWhenUsed/>
    <w:rsid w:val="00B9370F"/>
    <w:pPr>
      <w:tabs>
        <w:tab w:val="center" w:pos="4536"/>
        <w:tab w:val="right" w:pos="9072"/>
      </w:tabs>
      <w:spacing w:after="0" w:line="240" w:lineRule="auto"/>
    </w:pPr>
  </w:style>
  <w:style w:type="character" w:customStyle="1" w:styleId="GlavaZnak">
    <w:name w:val="Glava Znak"/>
    <w:basedOn w:val="Privzetapisavaodstavka"/>
    <w:link w:val="Glava"/>
    <w:uiPriority w:val="99"/>
    <w:rsid w:val="00B9370F"/>
  </w:style>
  <w:style w:type="paragraph" w:styleId="Noga">
    <w:name w:val="footer"/>
    <w:basedOn w:val="Navaden"/>
    <w:link w:val="NogaZnak"/>
    <w:uiPriority w:val="99"/>
    <w:unhideWhenUsed/>
    <w:rsid w:val="00B9370F"/>
    <w:pPr>
      <w:tabs>
        <w:tab w:val="center" w:pos="4536"/>
        <w:tab w:val="right" w:pos="9072"/>
      </w:tabs>
      <w:spacing w:after="0" w:line="240" w:lineRule="auto"/>
    </w:pPr>
  </w:style>
  <w:style w:type="character" w:customStyle="1" w:styleId="NogaZnak">
    <w:name w:val="Noga Znak"/>
    <w:basedOn w:val="Privzetapisavaodstavka"/>
    <w:link w:val="Noga"/>
    <w:uiPriority w:val="99"/>
    <w:rsid w:val="00B9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jasa.kump.murn@metlik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Adlešič</dc:creator>
  <cp:keywords/>
  <dc:description/>
  <cp:lastModifiedBy>Tjaša Kump Murn</cp:lastModifiedBy>
  <cp:revision>2</cp:revision>
  <cp:lastPrinted>2021-08-09T10:51:00Z</cp:lastPrinted>
  <dcterms:created xsi:type="dcterms:W3CDTF">2021-08-09T10:51:00Z</dcterms:created>
  <dcterms:modified xsi:type="dcterms:W3CDTF">2021-08-09T10:51:00Z</dcterms:modified>
</cp:coreProperties>
</file>